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7777777" w:rsidR="00397627" w:rsidRPr="00F74CC9" w:rsidRDefault="00397627" w:rsidP="00397627">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4CC9">
        <w:rPr>
          <w:rFonts w:ascii="Arial" w:hAnsi="Arial" w:cs="Arial"/>
          <w:b/>
          <w:bCs/>
          <w:caps/>
          <w:sz w:val="20"/>
        </w:rPr>
        <w:t>paslaugų pirkimo-pardavimo sutarties Specialiosios sąlygos</w:t>
      </w:r>
    </w:p>
    <w:p w14:paraId="47793B03" w14:textId="77777777" w:rsidR="00397627" w:rsidRPr="00F74CC9" w:rsidRDefault="00397627" w:rsidP="0039762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4A7AF972" w14:textId="77777777" w:rsidR="00397627" w:rsidRPr="00F74CC9" w:rsidRDefault="00397627" w:rsidP="00397627">
      <w:pPr>
        <w:widowControl w:val="0"/>
        <w:pBdr>
          <w:top w:val="nil"/>
          <w:left w:val="nil"/>
          <w:bottom w:val="nil"/>
          <w:right w:val="nil"/>
          <w:between w:val="nil"/>
        </w:pBdr>
        <w:tabs>
          <w:tab w:val="left" w:pos="567"/>
          <w:tab w:val="left" w:pos="851"/>
        </w:tabs>
        <w:jc w:val="center"/>
        <w:rPr>
          <w:rFonts w:ascii="Arial" w:hAnsi="Arial" w:cs="Arial"/>
          <w:caps/>
          <w:sz w:val="20"/>
        </w:rPr>
      </w:pPr>
    </w:p>
    <w:p w14:paraId="6AC0787B" w14:textId="77777777" w:rsidR="00397627" w:rsidRPr="00F74CC9" w:rsidRDefault="00397627" w:rsidP="00397627">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F74CC9" w14:paraId="62518FB1" w14:textId="77777777" w:rsidTr="731035F7">
        <w:tc>
          <w:tcPr>
            <w:tcW w:w="2448" w:type="dxa"/>
          </w:tcPr>
          <w:p w14:paraId="74DB005D" w14:textId="77777777" w:rsidR="00397627" w:rsidRPr="00F74CC9" w:rsidRDefault="00397627" w:rsidP="00F767BA">
            <w:pPr>
              <w:jc w:val="both"/>
              <w:rPr>
                <w:rFonts w:ascii="Arial" w:hAnsi="Arial" w:cs="Arial"/>
                <w:b/>
                <w:kern w:val="2"/>
                <w:sz w:val="20"/>
              </w:rPr>
            </w:pPr>
            <w:r w:rsidRPr="00F74CC9">
              <w:rPr>
                <w:rFonts w:ascii="Arial" w:hAnsi="Arial" w:cs="Arial"/>
                <w:b/>
                <w:kern w:val="2"/>
                <w:sz w:val="20"/>
              </w:rPr>
              <w:t>Sutarties pavadinimas</w:t>
            </w:r>
          </w:p>
        </w:tc>
        <w:tc>
          <w:tcPr>
            <w:tcW w:w="7110" w:type="dxa"/>
            <w:gridSpan w:val="3"/>
          </w:tcPr>
          <w:p w14:paraId="10A9EF64" w14:textId="7269F67A" w:rsidR="00397627" w:rsidRPr="00F74CC9" w:rsidRDefault="00385378" w:rsidP="00F767BA">
            <w:pPr>
              <w:jc w:val="both"/>
              <w:rPr>
                <w:rFonts w:ascii="Arial" w:hAnsi="Arial" w:cs="Arial"/>
                <w:kern w:val="2"/>
                <w:sz w:val="20"/>
              </w:rPr>
            </w:pPr>
            <w:r w:rsidRPr="00F74CC9">
              <w:rPr>
                <w:rFonts w:ascii="Arial" w:eastAsia="Calibri" w:hAnsi="Arial" w:cs="Arial"/>
                <w:sz w:val="20"/>
              </w:rPr>
              <w:t>110/20/0,69/0,4 kV pagrindinių ir pagalbinių elektros įrenginių bei kitos įrangos technologinio operatyvinio valdymo, remonto, priežiūros paslaugos</w:t>
            </w:r>
          </w:p>
        </w:tc>
      </w:tr>
      <w:tr w:rsidR="00397627" w:rsidRPr="00F74CC9" w14:paraId="07E0B385" w14:textId="77777777" w:rsidTr="731035F7">
        <w:tc>
          <w:tcPr>
            <w:tcW w:w="2448" w:type="dxa"/>
          </w:tcPr>
          <w:p w14:paraId="6E025443" w14:textId="77777777" w:rsidR="00397627" w:rsidRPr="00F74CC9" w:rsidRDefault="00397627" w:rsidP="00F767BA">
            <w:pPr>
              <w:jc w:val="both"/>
              <w:rPr>
                <w:rFonts w:ascii="Arial" w:hAnsi="Arial" w:cs="Arial"/>
                <w:b/>
                <w:kern w:val="2"/>
                <w:sz w:val="20"/>
              </w:rPr>
            </w:pPr>
            <w:r w:rsidRPr="00F74CC9">
              <w:rPr>
                <w:rFonts w:ascii="Arial" w:hAnsi="Arial" w:cs="Arial"/>
                <w:b/>
                <w:kern w:val="2"/>
                <w:sz w:val="20"/>
              </w:rPr>
              <w:t>Sutarties data</w:t>
            </w:r>
          </w:p>
        </w:tc>
        <w:tc>
          <w:tcPr>
            <w:tcW w:w="2177" w:type="dxa"/>
          </w:tcPr>
          <w:p w14:paraId="6A677BCF" w14:textId="6621AA58" w:rsidR="00397627" w:rsidRPr="00F74CC9" w:rsidRDefault="00397627" w:rsidP="00F767BA">
            <w:pPr>
              <w:jc w:val="both"/>
              <w:rPr>
                <w:rFonts w:ascii="Arial" w:hAnsi="Arial" w:cs="Arial"/>
                <w:kern w:val="2"/>
                <w:sz w:val="20"/>
              </w:rPr>
            </w:pPr>
          </w:p>
        </w:tc>
        <w:tc>
          <w:tcPr>
            <w:tcW w:w="2362" w:type="dxa"/>
          </w:tcPr>
          <w:p w14:paraId="1F059C94" w14:textId="77777777" w:rsidR="00397627" w:rsidRPr="00F74CC9" w:rsidRDefault="00397627" w:rsidP="00F767BA">
            <w:pPr>
              <w:jc w:val="both"/>
              <w:rPr>
                <w:rFonts w:ascii="Arial" w:hAnsi="Arial" w:cs="Arial"/>
                <w:b/>
                <w:kern w:val="2"/>
                <w:sz w:val="20"/>
              </w:rPr>
            </w:pPr>
            <w:r w:rsidRPr="00F74CC9">
              <w:rPr>
                <w:rFonts w:ascii="Arial" w:hAnsi="Arial" w:cs="Arial"/>
                <w:b/>
                <w:kern w:val="2"/>
                <w:sz w:val="20"/>
              </w:rPr>
              <w:t>Sutarties numeris</w:t>
            </w:r>
          </w:p>
        </w:tc>
        <w:tc>
          <w:tcPr>
            <w:tcW w:w="2571" w:type="dxa"/>
          </w:tcPr>
          <w:p w14:paraId="35548E37" w14:textId="795BA385" w:rsidR="00397627" w:rsidRPr="00F74CC9" w:rsidRDefault="00397627" w:rsidP="731035F7">
            <w:pPr>
              <w:jc w:val="both"/>
              <w:rPr>
                <w:rFonts w:ascii="Arial" w:hAnsi="Arial" w:cs="Arial"/>
                <w:kern w:val="2"/>
                <w:sz w:val="20"/>
                <w:highlight w:val="yellow"/>
              </w:rPr>
            </w:pPr>
          </w:p>
        </w:tc>
      </w:tr>
    </w:tbl>
    <w:p w14:paraId="52539922" w14:textId="0BFC903C" w:rsidR="00397627" w:rsidRPr="00F74CC9" w:rsidRDefault="00397627" w:rsidP="00EA6978">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F74CC9" w14:paraId="1C1A801D" w14:textId="77777777" w:rsidTr="731035F7">
        <w:tc>
          <w:tcPr>
            <w:tcW w:w="9558" w:type="dxa"/>
            <w:gridSpan w:val="3"/>
          </w:tcPr>
          <w:p w14:paraId="6C268072"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1. SUTARTIES ŠALYS</w:t>
            </w:r>
          </w:p>
        </w:tc>
      </w:tr>
      <w:tr w:rsidR="00397627" w:rsidRPr="00F74CC9" w14:paraId="5EC88CD0" w14:textId="77777777" w:rsidTr="731035F7">
        <w:tc>
          <w:tcPr>
            <w:tcW w:w="2808" w:type="dxa"/>
            <w:vMerge w:val="restart"/>
          </w:tcPr>
          <w:p w14:paraId="3FB1A530" w14:textId="77777777" w:rsidR="00397627" w:rsidRPr="00F74CC9" w:rsidRDefault="00397627" w:rsidP="00F767BA">
            <w:pPr>
              <w:jc w:val="center"/>
              <w:rPr>
                <w:rFonts w:ascii="Arial" w:hAnsi="Arial" w:cs="Arial"/>
                <w:b/>
                <w:kern w:val="2"/>
                <w:sz w:val="20"/>
              </w:rPr>
            </w:pPr>
          </w:p>
          <w:p w14:paraId="1D1AF550" w14:textId="77777777" w:rsidR="00397627" w:rsidRPr="00F74CC9" w:rsidRDefault="00397627" w:rsidP="00F767BA">
            <w:pPr>
              <w:jc w:val="center"/>
              <w:rPr>
                <w:rFonts w:ascii="Arial" w:hAnsi="Arial" w:cs="Arial"/>
                <w:b/>
                <w:kern w:val="2"/>
                <w:sz w:val="20"/>
              </w:rPr>
            </w:pPr>
          </w:p>
          <w:p w14:paraId="2E41AD7E" w14:textId="77777777" w:rsidR="00397627" w:rsidRPr="00F74CC9" w:rsidRDefault="00397627" w:rsidP="00F767BA">
            <w:pPr>
              <w:jc w:val="center"/>
              <w:rPr>
                <w:rFonts w:ascii="Arial" w:hAnsi="Arial" w:cs="Arial"/>
                <w:b/>
                <w:kern w:val="2"/>
                <w:sz w:val="20"/>
              </w:rPr>
            </w:pPr>
          </w:p>
          <w:p w14:paraId="28A993CA" w14:textId="77777777" w:rsidR="00397627" w:rsidRPr="00F74CC9" w:rsidRDefault="00397627" w:rsidP="00F767BA">
            <w:pPr>
              <w:rPr>
                <w:rFonts w:ascii="Arial" w:hAnsi="Arial" w:cs="Arial"/>
                <w:b/>
                <w:kern w:val="2"/>
                <w:sz w:val="20"/>
              </w:rPr>
            </w:pPr>
          </w:p>
          <w:p w14:paraId="0C977E22" w14:textId="77777777" w:rsidR="00397627" w:rsidRPr="00F74CC9" w:rsidRDefault="00397627" w:rsidP="00F767BA">
            <w:pPr>
              <w:rPr>
                <w:rFonts w:ascii="Arial" w:hAnsi="Arial" w:cs="Arial"/>
                <w:b/>
                <w:kern w:val="2"/>
                <w:sz w:val="20"/>
              </w:rPr>
            </w:pPr>
            <w:r w:rsidRPr="00F74CC9">
              <w:rPr>
                <w:rFonts w:ascii="Arial" w:hAnsi="Arial" w:cs="Arial"/>
                <w:b/>
                <w:kern w:val="2"/>
                <w:sz w:val="20"/>
              </w:rPr>
              <w:t>1.1. Pirkėjas</w:t>
            </w:r>
          </w:p>
        </w:tc>
        <w:tc>
          <w:tcPr>
            <w:tcW w:w="3240" w:type="dxa"/>
          </w:tcPr>
          <w:p w14:paraId="2ACE9859" w14:textId="77777777" w:rsidR="00397627" w:rsidRPr="00F74CC9" w:rsidRDefault="00397627" w:rsidP="00F767BA">
            <w:pPr>
              <w:rPr>
                <w:rFonts w:ascii="Arial" w:hAnsi="Arial" w:cs="Arial"/>
                <w:kern w:val="2"/>
                <w:sz w:val="20"/>
              </w:rPr>
            </w:pPr>
            <w:r w:rsidRPr="00F74CC9">
              <w:rPr>
                <w:rFonts w:ascii="Arial" w:hAnsi="Arial" w:cs="Arial"/>
                <w:kern w:val="2"/>
                <w:sz w:val="20"/>
              </w:rPr>
              <w:t>1.1.1. Pavadinimas</w:t>
            </w:r>
          </w:p>
        </w:tc>
        <w:tc>
          <w:tcPr>
            <w:tcW w:w="3510" w:type="dxa"/>
          </w:tcPr>
          <w:p w14:paraId="52B7586F" w14:textId="66BF9F5A" w:rsidR="00397627" w:rsidRPr="00F74CC9" w:rsidRDefault="00DF2DAB" w:rsidP="731035F7">
            <w:pPr>
              <w:rPr>
                <w:rFonts w:ascii="Arial" w:eastAsia="Calibri" w:hAnsi="Arial" w:cs="Arial"/>
                <w:kern w:val="2"/>
                <w:sz w:val="20"/>
              </w:rPr>
            </w:pPr>
            <w:r w:rsidRPr="00F74CC9">
              <w:rPr>
                <w:rFonts w:ascii="Arial" w:eastAsia="Calibri" w:hAnsi="Arial" w:cs="Arial"/>
                <w:sz w:val="20"/>
              </w:rPr>
              <w:t>Energy cells</w:t>
            </w:r>
            <w:r w:rsidR="00827F10" w:rsidRPr="00F74CC9">
              <w:rPr>
                <w:rFonts w:ascii="Arial" w:eastAsia="Calibri" w:hAnsi="Arial" w:cs="Arial"/>
                <w:sz w:val="20"/>
              </w:rPr>
              <w:t>, UAB</w:t>
            </w:r>
          </w:p>
        </w:tc>
      </w:tr>
      <w:tr w:rsidR="00397627" w:rsidRPr="00F74CC9" w14:paraId="37ACD376" w14:textId="77777777" w:rsidTr="731035F7">
        <w:tc>
          <w:tcPr>
            <w:tcW w:w="2808" w:type="dxa"/>
            <w:vMerge/>
          </w:tcPr>
          <w:p w14:paraId="4ECEF662" w14:textId="77777777" w:rsidR="00397627" w:rsidRPr="00F74CC9" w:rsidRDefault="00397627" w:rsidP="00F767BA">
            <w:pPr>
              <w:rPr>
                <w:rFonts w:ascii="Arial" w:hAnsi="Arial" w:cs="Arial"/>
                <w:kern w:val="2"/>
                <w:sz w:val="20"/>
              </w:rPr>
            </w:pPr>
          </w:p>
        </w:tc>
        <w:tc>
          <w:tcPr>
            <w:tcW w:w="3240" w:type="dxa"/>
          </w:tcPr>
          <w:p w14:paraId="74CED9E0" w14:textId="77777777" w:rsidR="00397627" w:rsidRPr="00F74CC9" w:rsidRDefault="00397627" w:rsidP="00F767BA">
            <w:pPr>
              <w:rPr>
                <w:rFonts w:ascii="Arial" w:hAnsi="Arial" w:cs="Arial"/>
                <w:kern w:val="2"/>
                <w:sz w:val="20"/>
              </w:rPr>
            </w:pPr>
            <w:r w:rsidRPr="00F74CC9">
              <w:rPr>
                <w:rFonts w:ascii="Arial" w:hAnsi="Arial" w:cs="Arial"/>
                <w:kern w:val="2"/>
                <w:sz w:val="20"/>
              </w:rPr>
              <w:t>1.1.2. Juridinio asmens kodas</w:t>
            </w:r>
          </w:p>
        </w:tc>
        <w:tc>
          <w:tcPr>
            <w:tcW w:w="3510" w:type="dxa"/>
          </w:tcPr>
          <w:p w14:paraId="3E896322" w14:textId="69743437" w:rsidR="00397627" w:rsidRPr="00F74CC9" w:rsidRDefault="00437E6C" w:rsidP="006F0A0F">
            <w:pPr>
              <w:rPr>
                <w:rFonts w:ascii="Arial" w:hAnsi="Arial" w:cs="Arial"/>
                <w:kern w:val="2"/>
                <w:sz w:val="20"/>
              </w:rPr>
            </w:pPr>
            <w:r w:rsidRPr="00F74CC9">
              <w:rPr>
                <w:rFonts w:ascii="Arial" w:hAnsi="Arial" w:cs="Arial"/>
                <w:kern w:val="2"/>
                <w:sz w:val="20"/>
              </w:rPr>
              <w:t>305689545</w:t>
            </w:r>
          </w:p>
        </w:tc>
      </w:tr>
      <w:tr w:rsidR="00397627" w:rsidRPr="00F74CC9" w14:paraId="7AC04D8F" w14:textId="77777777" w:rsidTr="731035F7">
        <w:tc>
          <w:tcPr>
            <w:tcW w:w="2808" w:type="dxa"/>
            <w:vMerge/>
          </w:tcPr>
          <w:p w14:paraId="7C3933F9" w14:textId="77777777" w:rsidR="00397627" w:rsidRPr="00F74CC9" w:rsidRDefault="00397627" w:rsidP="00F767BA">
            <w:pPr>
              <w:rPr>
                <w:rFonts w:ascii="Arial" w:hAnsi="Arial" w:cs="Arial"/>
                <w:kern w:val="2"/>
                <w:sz w:val="20"/>
              </w:rPr>
            </w:pPr>
          </w:p>
        </w:tc>
        <w:tc>
          <w:tcPr>
            <w:tcW w:w="3240" w:type="dxa"/>
          </w:tcPr>
          <w:p w14:paraId="398BDD0E" w14:textId="77777777" w:rsidR="00397627" w:rsidRPr="00F74CC9" w:rsidRDefault="00397627" w:rsidP="00F767BA">
            <w:pPr>
              <w:rPr>
                <w:rFonts w:ascii="Arial" w:hAnsi="Arial" w:cs="Arial"/>
                <w:kern w:val="2"/>
                <w:sz w:val="20"/>
              </w:rPr>
            </w:pPr>
            <w:r w:rsidRPr="00F74CC9">
              <w:rPr>
                <w:rFonts w:ascii="Arial" w:hAnsi="Arial" w:cs="Arial"/>
                <w:kern w:val="2"/>
                <w:sz w:val="20"/>
              </w:rPr>
              <w:t>1.1.3. Adresas</w:t>
            </w:r>
          </w:p>
        </w:tc>
        <w:tc>
          <w:tcPr>
            <w:tcW w:w="3510" w:type="dxa"/>
          </w:tcPr>
          <w:p w14:paraId="45AC36D4" w14:textId="1C728D77" w:rsidR="00397627" w:rsidRPr="00F74CC9" w:rsidRDefault="00E22FC2" w:rsidP="006F0A0F">
            <w:pPr>
              <w:rPr>
                <w:rFonts w:ascii="Arial" w:hAnsi="Arial" w:cs="Arial"/>
                <w:kern w:val="2"/>
                <w:sz w:val="20"/>
              </w:rPr>
            </w:pPr>
            <w:r w:rsidRPr="00F74CC9">
              <w:rPr>
                <w:rFonts w:ascii="Arial" w:hAnsi="Arial" w:cs="Arial"/>
                <w:kern w:val="2"/>
                <w:sz w:val="20"/>
              </w:rPr>
              <w:t>Ozo g. 12A-1, LT-08200 Vilnius</w:t>
            </w:r>
          </w:p>
        </w:tc>
      </w:tr>
      <w:tr w:rsidR="00397627" w:rsidRPr="00F74CC9" w14:paraId="75041FAA" w14:textId="77777777" w:rsidTr="731035F7">
        <w:tc>
          <w:tcPr>
            <w:tcW w:w="2808" w:type="dxa"/>
            <w:vMerge/>
          </w:tcPr>
          <w:p w14:paraId="3E6C7264" w14:textId="77777777" w:rsidR="00397627" w:rsidRPr="00F74CC9" w:rsidRDefault="00397627" w:rsidP="00F767BA">
            <w:pPr>
              <w:rPr>
                <w:rFonts w:ascii="Arial" w:hAnsi="Arial" w:cs="Arial"/>
                <w:kern w:val="2"/>
                <w:sz w:val="20"/>
              </w:rPr>
            </w:pPr>
          </w:p>
        </w:tc>
        <w:tc>
          <w:tcPr>
            <w:tcW w:w="3240" w:type="dxa"/>
          </w:tcPr>
          <w:p w14:paraId="616D4184" w14:textId="77777777" w:rsidR="00397627" w:rsidRPr="00F74CC9" w:rsidRDefault="00397627" w:rsidP="00F767BA">
            <w:pPr>
              <w:rPr>
                <w:rFonts w:ascii="Arial" w:hAnsi="Arial" w:cs="Arial"/>
                <w:kern w:val="2"/>
                <w:sz w:val="20"/>
              </w:rPr>
            </w:pPr>
            <w:r w:rsidRPr="00F74CC9">
              <w:rPr>
                <w:rFonts w:ascii="Arial" w:hAnsi="Arial" w:cs="Arial"/>
                <w:kern w:val="2"/>
                <w:sz w:val="20"/>
              </w:rPr>
              <w:t>1.1.4. PVM mokėtojo kodas</w:t>
            </w:r>
          </w:p>
        </w:tc>
        <w:tc>
          <w:tcPr>
            <w:tcW w:w="3510" w:type="dxa"/>
          </w:tcPr>
          <w:p w14:paraId="377740F7" w14:textId="44C74D92" w:rsidR="00397627" w:rsidRPr="00F74CC9" w:rsidRDefault="00735817" w:rsidP="006F0A0F">
            <w:pPr>
              <w:rPr>
                <w:rFonts w:ascii="Arial" w:hAnsi="Arial" w:cs="Arial"/>
                <w:kern w:val="2"/>
                <w:sz w:val="20"/>
              </w:rPr>
            </w:pPr>
            <w:r w:rsidRPr="00F74CC9">
              <w:rPr>
                <w:rFonts w:ascii="Arial" w:hAnsi="Arial" w:cs="Arial"/>
                <w:kern w:val="2"/>
                <w:sz w:val="20"/>
              </w:rPr>
              <w:t>LT100013813219</w:t>
            </w:r>
          </w:p>
        </w:tc>
      </w:tr>
      <w:tr w:rsidR="00397627" w:rsidRPr="00F74CC9" w14:paraId="11FA9302" w14:textId="77777777" w:rsidTr="731035F7">
        <w:tc>
          <w:tcPr>
            <w:tcW w:w="2808" w:type="dxa"/>
            <w:vMerge/>
          </w:tcPr>
          <w:p w14:paraId="3A3FB817" w14:textId="77777777" w:rsidR="00397627" w:rsidRPr="00F74CC9" w:rsidRDefault="00397627" w:rsidP="00F767BA">
            <w:pPr>
              <w:rPr>
                <w:rFonts w:ascii="Arial" w:hAnsi="Arial" w:cs="Arial"/>
                <w:kern w:val="2"/>
                <w:sz w:val="20"/>
              </w:rPr>
            </w:pPr>
          </w:p>
        </w:tc>
        <w:tc>
          <w:tcPr>
            <w:tcW w:w="3240" w:type="dxa"/>
          </w:tcPr>
          <w:p w14:paraId="39862399" w14:textId="77777777" w:rsidR="00397627" w:rsidRPr="00F74CC9" w:rsidRDefault="00397627" w:rsidP="00F767BA">
            <w:pPr>
              <w:rPr>
                <w:rFonts w:ascii="Arial" w:hAnsi="Arial" w:cs="Arial"/>
                <w:kern w:val="2"/>
                <w:sz w:val="20"/>
              </w:rPr>
            </w:pPr>
            <w:r w:rsidRPr="00F74CC9">
              <w:rPr>
                <w:rFonts w:ascii="Arial" w:hAnsi="Arial" w:cs="Arial"/>
                <w:kern w:val="2"/>
                <w:sz w:val="20"/>
              </w:rPr>
              <w:t>1.1.5. Atsiskaitomoji sąskaita</w:t>
            </w:r>
          </w:p>
        </w:tc>
        <w:tc>
          <w:tcPr>
            <w:tcW w:w="3510" w:type="dxa"/>
          </w:tcPr>
          <w:p w14:paraId="6A1064DE" w14:textId="6524D7BD" w:rsidR="00397627" w:rsidRPr="00F74CC9" w:rsidRDefault="004C03D7" w:rsidP="006F0A0F">
            <w:pPr>
              <w:rPr>
                <w:rFonts w:ascii="Arial" w:hAnsi="Arial" w:cs="Arial"/>
                <w:kern w:val="2"/>
                <w:sz w:val="20"/>
              </w:rPr>
            </w:pPr>
            <w:r w:rsidRPr="00F74CC9">
              <w:rPr>
                <w:rFonts w:ascii="Arial" w:hAnsi="Arial" w:cs="Arial"/>
                <w:kern w:val="2"/>
                <w:sz w:val="20"/>
              </w:rPr>
              <w:t>LT357044090101437362</w:t>
            </w:r>
          </w:p>
        </w:tc>
      </w:tr>
      <w:tr w:rsidR="00397627" w:rsidRPr="00F74CC9" w14:paraId="14A92FE5" w14:textId="77777777" w:rsidTr="731035F7">
        <w:tc>
          <w:tcPr>
            <w:tcW w:w="2808" w:type="dxa"/>
            <w:vMerge/>
          </w:tcPr>
          <w:p w14:paraId="54E67EF4" w14:textId="77777777" w:rsidR="00397627" w:rsidRPr="00F74CC9" w:rsidRDefault="00397627" w:rsidP="00F767BA">
            <w:pPr>
              <w:rPr>
                <w:rFonts w:ascii="Arial" w:hAnsi="Arial" w:cs="Arial"/>
                <w:kern w:val="2"/>
                <w:sz w:val="20"/>
              </w:rPr>
            </w:pPr>
          </w:p>
        </w:tc>
        <w:tc>
          <w:tcPr>
            <w:tcW w:w="3240" w:type="dxa"/>
          </w:tcPr>
          <w:p w14:paraId="29A13E91" w14:textId="77777777" w:rsidR="00397627" w:rsidRPr="00F74CC9" w:rsidRDefault="00397627" w:rsidP="00F767BA">
            <w:pPr>
              <w:rPr>
                <w:rFonts w:ascii="Arial" w:hAnsi="Arial" w:cs="Arial"/>
                <w:kern w:val="2"/>
                <w:sz w:val="20"/>
              </w:rPr>
            </w:pPr>
            <w:r w:rsidRPr="00F74CC9">
              <w:rPr>
                <w:rFonts w:ascii="Arial" w:hAnsi="Arial" w:cs="Arial"/>
                <w:kern w:val="2"/>
                <w:sz w:val="20"/>
              </w:rPr>
              <w:t>1.1.6. Bankas, banko kodas</w:t>
            </w:r>
          </w:p>
        </w:tc>
        <w:tc>
          <w:tcPr>
            <w:tcW w:w="3510" w:type="dxa"/>
          </w:tcPr>
          <w:p w14:paraId="29EA180B" w14:textId="11FC67EB" w:rsidR="00397627" w:rsidRPr="00F74CC9" w:rsidRDefault="00437960" w:rsidP="006F0A0F">
            <w:pPr>
              <w:rPr>
                <w:rFonts w:ascii="Arial" w:hAnsi="Arial" w:cs="Arial"/>
                <w:kern w:val="2"/>
                <w:sz w:val="20"/>
              </w:rPr>
            </w:pPr>
            <w:r w:rsidRPr="00F74CC9">
              <w:rPr>
                <w:rFonts w:ascii="Arial" w:hAnsi="Arial" w:cs="Arial"/>
                <w:kern w:val="2"/>
                <w:sz w:val="20"/>
              </w:rPr>
              <w:t>AB SEB bankas</w:t>
            </w:r>
            <w:r w:rsidR="00546930" w:rsidRPr="00F74CC9">
              <w:rPr>
                <w:rFonts w:ascii="Arial" w:hAnsi="Arial" w:cs="Arial"/>
                <w:kern w:val="2"/>
                <w:sz w:val="20"/>
              </w:rPr>
              <w:t>, 70440</w:t>
            </w:r>
          </w:p>
        </w:tc>
      </w:tr>
      <w:tr w:rsidR="00397627" w:rsidRPr="00F74CC9" w14:paraId="4B18D14B" w14:textId="77777777" w:rsidTr="731035F7">
        <w:tc>
          <w:tcPr>
            <w:tcW w:w="2808" w:type="dxa"/>
            <w:vMerge/>
          </w:tcPr>
          <w:p w14:paraId="399F2C20" w14:textId="77777777" w:rsidR="00397627" w:rsidRPr="00F74CC9" w:rsidRDefault="00397627" w:rsidP="00F767BA">
            <w:pPr>
              <w:rPr>
                <w:rFonts w:ascii="Arial" w:hAnsi="Arial" w:cs="Arial"/>
                <w:kern w:val="2"/>
                <w:sz w:val="20"/>
              </w:rPr>
            </w:pPr>
          </w:p>
        </w:tc>
        <w:tc>
          <w:tcPr>
            <w:tcW w:w="3240" w:type="dxa"/>
          </w:tcPr>
          <w:p w14:paraId="2A6C897D" w14:textId="77777777" w:rsidR="00397627" w:rsidRPr="00F74CC9" w:rsidRDefault="00397627" w:rsidP="00F767BA">
            <w:pPr>
              <w:rPr>
                <w:rFonts w:ascii="Arial" w:hAnsi="Arial" w:cs="Arial"/>
                <w:kern w:val="2"/>
                <w:sz w:val="20"/>
              </w:rPr>
            </w:pPr>
            <w:r w:rsidRPr="00F74CC9">
              <w:rPr>
                <w:rFonts w:ascii="Arial" w:hAnsi="Arial" w:cs="Arial"/>
                <w:kern w:val="2"/>
                <w:sz w:val="20"/>
              </w:rPr>
              <w:t>1.1.7. Telefonas</w:t>
            </w:r>
          </w:p>
        </w:tc>
        <w:tc>
          <w:tcPr>
            <w:tcW w:w="3510" w:type="dxa"/>
          </w:tcPr>
          <w:p w14:paraId="20E34D4A" w14:textId="5E043F90" w:rsidR="00397627" w:rsidRPr="00F74CC9" w:rsidRDefault="005B2F67" w:rsidP="006F0A0F">
            <w:pPr>
              <w:rPr>
                <w:rFonts w:ascii="Arial" w:hAnsi="Arial" w:cs="Arial"/>
                <w:kern w:val="2"/>
                <w:sz w:val="20"/>
              </w:rPr>
            </w:pPr>
            <w:r w:rsidRPr="00F74CC9">
              <w:rPr>
                <w:rFonts w:ascii="Arial" w:hAnsi="Arial" w:cs="Arial"/>
                <w:kern w:val="2"/>
                <w:sz w:val="20"/>
              </w:rPr>
              <w:t>+370 659 00748</w:t>
            </w:r>
          </w:p>
        </w:tc>
      </w:tr>
      <w:tr w:rsidR="00397627" w:rsidRPr="00F74CC9" w14:paraId="70824B70" w14:textId="77777777" w:rsidTr="731035F7">
        <w:tc>
          <w:tcPr>
            <w:tcW w:w="2808" w:type="dxa"/>
            <w:vMerge/>
          </w:tcPr>
          <w:p w14:paraId="12221A0B" w14:textId="77777777" w:rsidR="00397627" w:rsidRPr="00F74CC9" w:rsidRDefault="00397627" w:rsidP="00F767BA">
            <w:pPr>
              <w:rPr>
                <w:rFonts w:ascii="Arial" w:hAnsi="Arial" w:cs="Arial"/>
                <w:kern w:val="2"/>
                <w:sz w:val="20"/>
              </w:rPr>
            </w:pPr>
          </w:p>
        </w:tc>
        <w:tc>
          <w:tcPr>
            <w:tcW w:w="3240" w:type="dxa"/>
          </w:tcPr>
          <w:p w14:paraId="414DCBC6" w14:textId="77777777" w:rsidR="00397627" w:rsidRPr="00F74CC9" w:rsidRDefault="00397627" w:rsidP="00F767BA">
            <w:pPr>
              <w:rPr>
                <w:rFonts w:ascii="Arial" w:hAnsi="Arial" w:cs="Arial"/>
                <w:kern w:val="2"/>
                <w:sz w:val="20"/>
              </w:rPr>
            </w:pPr>
            <w:r w:rsidRPr="00F74CC9">
              <w:rPr>
                <w:rFonts w:ascii="Arial" w:hAnsi="Arial" w:cs="Arial"/>
                <w:kern w:val="2"/>
                <w:sz w:val="20"/>
              </w:rPr>
              <w:t>1.1.8. El. paštas</w:t>
            </w:r>
          </w:p>
        </w:tc>
        <w:tc>
          <w:tcPr>
            <w:tcW w:w="3510" w:type="dxa"/>
          </w:tcPr>
          <w:p w14:paraId="608F321C" w14:textId="7ACFCAA0" w:rsidR="00397627" w:rsidRPr="00F74CC9" w:rsidRDefault="00B00AF7" w:rsidP="006F0A0F">
            <w:pPr>
              <w:rPr>
                <w:rFonts w:ascii="Arial" w:hAnsi="Arial" w:cs="Arial"/>
                <w:kern w:val="2"/>
                <w:sz w:val="20"/>
              </w:rPr>
            </w:pPr>
            <w:r w:rsidRPr="00F74CC9">
              <w:rPr>
                <w:rFonts w:ascii="Arial" w:hAnsi="Arial" w:cs="Arial"/>
                <w:kern w:val="2"/>
                <w:sz w:val="20"/>
              </w:rPr>
              <w:t>info@energy-cells.eu</w:t>
            </w:r>
          </w:p>
        </w:tc>
      </w:tr>
      <w:tr w:rsidR="00397627" w:rsidRPr="00F74CC9" w14:paraId="4FEE37AE" w14:textId="77777777" w:rsidTr="731035F7">
        <w:tc>
          <w:tcPr>
            <w:tcW w:w="2808" w:type="dxa"/>
            <w:vMerge/>
          </w:tcPr>
          <w:p w14:paraId="5194FDC6" w14:textId="77777777" w:rsidR="00397627" w:rsidRPr="00F74CC9" w:rsidRDefault="00397627" w:rsidP="00F767BA">
            <w:pPr>
              <w:rPr>
                <w:rFonts w:ascii="Arial" w:hAnsi="Arial" w:cs="Arial"/>
                <w:kern w:val="2"/>
                <w:sz w:val="20"/>
              </w:rPr>
            </w:pPr>
          </w:p>
        </w:tc>
        <w:tc>
          <w:tcPr>
            <w:tcW w:w="3240" w:type="dxa"/>
          </w:tcPr>
          <w:p w14:paraId="5BD878F5" w14:textId="77777777" w:rsidR="00397627" w:rsidRPr="00F74CC9" w:rsidRDefault="00397627" w:rsidP="00F767BA">
            <w:pPr>
              <w:rPr>
                <w:rFonts w:ascii="Arial" w:hAnsi="Arial" w:cs="Arial"/>
                <w:kern w:val="2"/>
                <w:sz w:val="20"/>
              </w:rPr>
            </w:pPr>
            <w:r w:rsidRPr="00F74CC9">
              <w:rPr>
                <w:rFonts w:ascii="Arial" w:hAnsi="Arial" w:cs="Arial"/>
                <w:kern w:val="2"/>
                <w:sz w:val="20"/>
              </w:rPr>
              <w:t>1.1.9. Šalies atstovas</w:t>
            </w:r>
          </w:p>
        </w:tc>
        <w:tc>
          <w:tcPr>
            <w:tcW w:w="3510" w:type="dxa"/>
          </w:tcPr>
          <w:p w14:paraId="1AA53BA7" w14:textId="2CCB262E" w:rsidR="00397627" w:rsidRPr="00F74CC9" w:rsidRDefault="00397627" w:rsidP="006F0A0F">
            <w:pPr>
              <w:rPr>
                <w:rFonts w:ascii="Arial" w:hAnsi="Arial" w:cs="Arial"/>
                <w:kern w:val="2"/>
                <w:sz w:val="20"/>
              </w:rPr>
            </w:pPr>
          </w:p>
        </w:tc>
      </w:tr>
      <w:tr w:rsidR="00397627" w:rsidRPr="00F74CC9" w14:paraId="695509F4" w14:textId="77777777" w:rsidTr="731035F7">
        <w:tc>
          <w:tcPr>
            <w:tcW w:w="2808" w:type="dxa"/>
            <w:vMerge/>
          </w:tcPr>
          <w:p w14:paraId="00DAE907" w14:textId="77777777" w:rsidR="00397627" w:rsidRPr="00F74CC9" w:rsidRDefault="00397627" w:rsidP="00F767BA">
            <w:pPr>
              <w:rPr>
                <w:rFonts w:ascii="Arial" w:hAnsi="Arial" w:cs="Arial"/>
                <w:kern w:val="2"/>
                <w:sz w:val="20"/>
              </w:rPr>
            </w:pPr>
          </w:p>
        </w:tc>
        <w:tc>
          <w:tcPr>
            <w:tcW w:w="3240" w:type="dxa"/>
          </w:tcPr>
          <w:p w14:paraId="692A6AB6" w14:textId="77777777" w:rsidR="00397627" w:rsidRPr="00F74CC9" w:rsidRDefault="00397627" w:rsidP="00F767BA">
            <w:pPr>
              <w:rPr>
                <w:rFonts w:ascii="Arial" w:hAnsi="Arial" w:cs="Arial"/>
                <w:kern w:val="2"/>
                <w:sz w:val="20"/>
              </w:rPr>
            </w:pPr>
            <w:r w:rsidRPr="00F74CC9">
              <w:rPr>
                <w:rFonts w:ascii="Arial" w:hAnsi="Arial" w:cs="Arial"/>
                <w:kern w:val="2"/>
                <w:sz w:val="20"/>
              </w:rPr>
              <w:t>1.1.10. Atstovavimo pagrindas</w:t>
            </w:r>
          </w:p>
        </w:tc>
        <w:tc>
          <w:tcPr>
            <w:tcW w:w="3510" w:type="dxa"/>
          </w:tcPr>
          <w:p w14:paraId="1B4CB8AA" w14:textId="77777777" w:rsidR="00397627" w:rsidRPr="00F74CC9" w:rsidRDefault="00397627" w:rsidP="00F767BA">
            <w:pPr>
              <w:jc w:val="center"/>
              <w:rPr>
                <w:rFonts w:ascii="Arial" w:hAnsi="Arial" w:cs="Arial"/>
                <w:kern w:val="2"/>
                <w:sz w:val="20"/>
              </w:rPr>
            </w:pPr>
          </w:p>
        </w:tc>
      </w:tr>
      <w:tr w:rsidR="00397627" w:rsidRPr="00F74CC9" w14:paraId="69C30BA6" w14:textId="77777777" w:rsidTr="731035F7">
        <w:tc>
          <w:tcPr>
            <w:tcW w:w="2808" w:type="dxa"/>
            <w:vMerge w:val="restart"/>
          </w:tcPr>
          <w:p w14:paraId="7E6BB851" w14:textId="77777777" w:rsidR="00397627" w:rsidRPr="00F74CC9" w:rsidRDefault="00397627" w:rsidP="00F767BA">
            <w:pPr>
              <w:rPr>
                <w:rFonts w:ascii="Arial" w:hAnsi="Arial" w:cs="Arial"/>
                <w:b/>
                <w:kern w:val="2"/>
                <w:sz w:val="20"/>
              </w:rPr>
            </w:pPr>
          </w:p>
          <w:p w14:paraId="058B0419" w14:textId="77777777" w:rsidR="00397627" w:rsidRPr="00F74CC9" w:rsidRDefault="00397627" w:rsidP="00F767BA">
            <w:pPr>
              <w:rPr>
                <w:rFonts w:ascii="Arial" w:hAnsi="Arial" w:cs="Arial"/>
                <w:b/>
                <w:kern w:val="2"/>
                <w:sz w:val="20"/>
              </w:rPr>
            </w:pPr>
          </w:p>
          <w:p w14:paraId="4128F28C" w14:textId="77777777" w:rsidR="00397627" w:rsidRPr="00F74CC9" w:rsidRDefault="00397627" w:rsidP="00F767BA">
            <w:pPr>
              <w:rPr>
                <w:rFonts w:ascii="Arial" w:hAnsi="Arial" w:cs="Arial"/>
                <w:b/>
                <w:kern w:val="2"/>
                <w:sz w:val="20"/>
              </w:rPr>
            </w:pPr>
          </w:p>
          <w:p w14:paraId="5AEDB8ED" w14:textId="77777777" w:rsidR="00397627" w:rsidRPr="00F74CC9" w:rsidRDefault="00397627" w:rsidP="00F767BA">
            <w:pPr>
              <w:rPr>
                <w:rFonts w:ascii="Arial" w:hAnsi="Arial" w:cs="Arial"/>
                <w:b/>
                <w:kern w:val="2"/>
                <w:sz w:val="20"/>
              </w:rPr>
            </w:pPr>
            <w:r w:rsidRPr="00F74CC9">
              <w:rPr>
                <w:rFonts w:ascii="Arial" w:hAnsi="Arial" w:cs="Arial"/>
                <w:b/>
                <w:kern w:val="2"/>
                <w:sz w:val="20"/>
              </w:rPr>
              <w:t>1.2. Tiekėjas</w:t>
            </w:r>
          </w:p>
          <w:p w14:paraId="5BA894D6" w14:textId="7005CA85" w:rsidR="00397627" w:rsidRPr="00F74CC9" w:rsidRDefault="00397627" w:rsidP="00F767BA">
            <w:pPr>
              <w:rPr>
                <w:rFonts w:ascii="Arial" w:hAnsi="Arial" w:cs="Arial"/>
                <w:color w:val="4472C4"/>
                <w:kern w:val="2"/>
                <w:sz w:val="20"/>
              </w:rPr>
            </w:pPr>
          </w:p>
          <w:p w14:paraId="6D62AD7B" w14:textId="77777777" w:rsidR="00397627" w:rsidRPr="00F74CC9" w:rsidRDefault="00397627" w:rsidP="00F767BA">
            <w:pPr>
              <w:rPr>
                <w:rFonts w:ascii="Arial" w:hAnsi="Arial" w:cs="Arial"/>
                <w:b/>
                <w:kern w:val="2"/>
                <w:sz w:val="20"/>
              </w:rPr>
            </w:pPr>
          </w:p>
        </w:tc>
        <w:tc>
          <w:tcPr>
            <w:tcW w:w="3240" w:type="dxa"/>
          </w:tcPr>
          <w:p w14:paraId="7DA63C6B" w14:textId="77777777" w:rsidR="00397627" w:rsidRPr="00F74CC9" w:rsidRDefault="00397627" w:rsidP="00F767BA">
            <w:pPr>
              <w:rPr>
                <w:rFonts w:ascii="Arial" w:hAnsi="Arial" w:cs="Arial"/>
                <w:kern w:val="2"/>
                <w:sz w:val="20"/>
              </w:rPr>
            </w:pPr>
            <w:r w:rsidRPr="00F74CC9">
              <w:rPr>
                <w:rFonts w:ascii="Arial" w:hAnsi="Arial" w:cs="Arial"/>
                <w:kern w:val="2"/>
                <w:sz w:val="20"/>
              </w:rPr>
              <w:t>1.2.1. Pavadinimas</w:t>
            </w:r>
          </w:p>
        </w:tc>
        <w:tc>
          <w:tcPr>
            <w:tcW w:w="3510" w:type="dxa"/>
          </w:tcPr>
          <w:p w14:paraId="6D68D512" w14:textId="77777777" w:rsidR="00397627" w:rsidRPr="00F74CC9" w:rsidRDefault="00397627" w:rsidP="00F767BA">
            <w:pPr>
              <w:jc w:val="center"/>
              <w:rPr>
                <w:rFonts w:ascii="Arial" w:hAnsi="Arial" w:cs="Arial"/>
                <w:kern w:val="2"/>
                <w:sz w:val="20"/>
              </w:rPr>
            </w:pPr>
          </w:p>
        </w:tc>
      </w:tr>
      <w:tr w:rsidR="00397627" w:rsidRPr="00F74CC9" w14:paraId="53C012E8" w14:textId="77777777" w:rsidTr="731035F7">
        <w:tc>
          <w:tcPr>
            <w:tcW w:w="2808" w:type="dxa"/>
            <w:vMerge/>
          </w:tcPr>
          <w:p w14:paraId="7AA2BFBC" w14:textId="77777777" w:rsidR="00397627" w:rsidRPr="00F74CC9" w:rsidRDefault="00397627" w:rsidP="00F767BA">
            <w:pPr>
              <w:rPr>
                <w:rFonts w:ascii="Arial" w:hAnsi="Arial" w:cs="Arial"/>
                <w:b/>
                <w:kern w:val="2"/>
                <w:sz w:val="20"/>
              </w:rPr>
            </w:pPr>
          </w:p>
        </w:tc>
        <w:tc>
          <w:tcPr>
            <w:tcW w:w="3240" w:type="dxa"/>
          </w:tcPr>
          <w:p w14:paraId="50A286BB" w14:textId="77777777" w:rsidR="00397627" w:rsidRPr="00F74CC9" w:rsidRDefault="00397627" w:rsidP="00F767BA">
            <w:pPr>
              <w:rPr>
                <w:rFonts w:ascii="Arial" w:hAnsi="Arial" w:cs="Arial"/>
                <w:kern w:val="2"/>
                <w:sz w:val="20"/>
              </w:rPr>
            </w:pPr>
            <w:r w:rsidRPr="00F74CC9">
              <w:rPr>
                <w:rFonts w:ascii="Arial" w:hAnsi="Arial" w:cs="Arial"/>
                <w:kern w:val="2"/>
                <w:sz w:val="20"/>
              </w:rPr>
              <w:t>1.2.2. Juridinio asmens kodas</w:t>
            </w:r>
          </w:p>
        </w:tc>
        <w:tc>
          <w:tcPr>
            <w:tcW w:w="3510" w:type="dxa"/>
          </w:tcPr>
          <w:p w14:paraId="0617A275" w14:textId="77777777" w:rsidR="00397627" w:rsidRPr="00F74CC9" w:rsidRDefault="00397627" w:rsidP="00F767BA">
            <w:pPr>
              <w:jc w:val="center"/>
              <w:rPr>
                <w:rFonts w:ascii="Arial" w:hAnsi="Arial" w:cs="Arial"/>
                <w:kern w:val="2"/>
                <w:sz w:val="20"/>
              </w:rPr>
            </w:pPr>
          </w:p>
        </w:tc>
      </w:tr>
      <w:tr w:rsidR="00397627" w:rsidRPr="00F74CC9" w14:paraId="7E1BBF7C" w14:textId="77777777" w:rsidTr="731035F7">
        <w:tc>
          <w:tcPr>
            <w:tcW w:w="2808" w:type="dxa"/>
            <w:vMerge/>
          </w:tcPr>
          <w:p w14:paraId="0AA23529" w14:textId="77777777" w:rsidR="00397627" w:rsidRPr="00F74CC9" w:rsidRDefault="00397627" w:rsidP="00F767BA">
            <w:pPr>
              <w:rPr>
                <w:rFonts w:ascii="Arial" w:hAnsi="Arial" w:cs="Arial"/>
                <w:b/>
                <w:kern w:val="2"/>
                <w:sz w:val="20"/>
              </w:rPr>
            </w:pPr>
          </w:p>
        </w:tc>
        <w:tc>
          <w:tcPr>
            <w:tcW w:w="3240" w:type="dxa"/>
          </w:tcPr>
          <w:p w14:paraId="0BDE286F" w14:textId="77777777" w:rsidR="00397627" w:rsidRPr="00F74CC9" w:rsidRDefault="00397627" w:rsidP="00F767BA">
            <w:pPr>
              <w:rPr>
                <w:rFonts w:ascii="Arial" w:hAnsi="Arial" w:cs="Arial"/>
                <w:kern w:val="2"/>
                <w:sz w:val="20"/>
              </w:rPr>
            </w:pPr>
            <w:r w:rsidRPr="00F74CC9">
              <w:rPr>
                <w:rFonts w:ascii="Arial" w:hAnsi="Arial" w:cs="Arial"/>
                <w:kern w:val="2"/>
                <w:sz w:val="20"/>
              </w:rPr>
              <w:t>1.2.3. Adresas</w:t>
            </w:r>
          </w:p>
        </w:tc>
        <w:tc>
          <w:tcPr>
            <w:tcW w:w="3510" w:type="dxa"/>
          </w:tcPr>
          <w:p w14:paraId="64C1E930" w14:textId="77777777" w:rsidR="00397627" w:rsidRPr="00F74CC9" w:rsidRDefault="00397627" w:rsidP="00F767BA">
            <w:pPr>
              <w:jc w:val="center"/>
              <w:rPr>
                <w:rFonts w:ascii="Arial" w:hAnsi="Arial" w:cs="Arial"/>
                <w:kern w:val="2"/>
                <w:sz w:val="20"/>
              </w:rPr>
            </w:pPr>
          </w:p>
        </w:tc>
      </w:tr>
      <w:tr w:rsidR="00397627" w:rsidRPr="00F74CC9" w14:paraId="3D0CFB76" w14:textId="77777777" w:rsidTr="731035F7">
        <w:tc>
          <w:tcPr>
            <w:tcW w:w="2808" w:type="dxa"/>
            <w:vMerge/>
          </w:tcPr>
          <w:p w14:paraId="098DEB37" w14:textId="77777777" w:rsidR="00397627" w:rsidRPr="00F74CC9" w:rsidRDefault="00397627" w:rsidP="00F767BA">
            <w:pPr>
              <w:rPr>
                <w:rFonts w:ascii="Arial" w:hAnsi="Arial" w:cs="Arial"/>
                <w:b/>
                <w:kern w:val="2"/>
                <w:sz w:val="20"/>
              </w:rPr>
            </w:pPr>
          </w:p>
        </w:tc>
        <w:tc>
          <w:tcPr>
            <w:tcW w:w="3240" w:type="dxa"/>
          </w:tcPr>
          <w:p w14:paraId="24855780" w14:textId="77777777" w:rsidR="00397627" w:rsidRPr="00F74CC9" w:rsidRDefault="00397627" w:rsidP="00F767BA">
            <w:pPr>
              <w:rPr>
                <w:rFonts w:ascii="Arial" w:hAnsi="Arial" w:cs="Arial"/>
                <w:kern w:val="2"/>
                <w:sz w:val="20"/>
              </w:rPr>
            </w:pPr>
            <w:r w:rsidRPr="00F74CC9">
              <w:rPr>
                <w:rFonts w:ascii="Arial" w:hAnsi="Arial" w:cs="Arial"/>
                <w:kern w:val="2"/>
                <w:sz w:val="20"/>
              </w:rPr>
              <w:t>1.2.4. PVM mokėtojo kodas</w:t>
            </w:r>
          </w:p>
        </w:tc>
        <w:tc>
          <w:tcPr>
            <w:tcW w:w="3510" w:type="dxa"/>
          </w:tcPr>
          <w:p w14:paraId="2A7A9E05" w14:textId="77777777" w:rsidR="00397627" w:rsidRPr="00F74CC9" w:rsidRDefault="00397627" w:rsidP="00F767BA">
            <w:pPr>
              <w:jc w:val="center"/>
              <w:rPr>
                <w:rFonts w:ascii="Arial" w:hAnsi="Arial" w:cs="Arial"/>
                <w:kern w:val="2"/>
                <w:sz w:val="20"/>
              </w:rPr>
            </w:pPr>
          </w:p>
        </w:tc>
      </w:tr>
      <w:tr w:rsidR="00397627" w:rsidRPr="00F74CC9" w14:paraId="489E8231" w14:textId="77777777" w:rsidTr="731035F7">
        <w:tc>
          <w:tcPr>
            <w:tcW w:w="2808" w:type="dxa"/>
            <w:vMerge/>
          </w:tcPr>
          <w:p w14:paraId="3617A8F2" w14:textId="77777777" w:rsidR="00397627" w:rsidRPr="00F74CC9" w:rsidRDefault="00397627" w:rsidP="00F767BA">
            <w:pPr>
              <w:rPr>
                <w:rFonts w:ascii="Arial" w:hAnsi="Arial" w:cs="Arial"/>
                <w:b/>
                <w:kern w:val="2"/>
                <w:sz w:val="20"/>
              </w:rPr>
            </w:pPr>
          </w:p>
        </w:tc>
        <w:tc>
          <w:tcPr>
            <w:tcW w:w="3240" w:type="dxa"/>
          </w:tcPr>
          <w:p w14:paraId="44B925E7" w14:textId="77777777" w:rsidR="00397627" w:rsidRPr="00F74CC9" w:rsidRDefault="00397627" w:rsidP="00F767BA">
            <w:pPr>
              <w:rPr>
                <w:rFonts w:ascii="Arial" w:hAnsi="Arial" w:cs="Arial"/>
                <w:kern w:val="2"/>
                <w:sz w:val="20"/>
              </w:rPr>
            </w:pPr>
            <w:r w:rsidRPr="00F74CC9">
              <w:rPr>
                <w:rFonts w:ascii="Arial" w:hAnsi="Arial" w:cs="Arial"/>
                <w:kern w:val="2"/>
                <w:sz w:val="20"/>
              </w:rPr>
              <w:t>1.2.5. Atsiskaitomoji sąskaita</w:t>
            </w:r>
          </w:p>
        </w:tc>
        <w:tc>
          <w:tcPr>
            <w:tcW w:w="3510" w:type="dxa"/>
          </w:tcPr>
          <w:p w14:paraId="0DEFEE88" w14:textId="77777777" w:rsidR="00397627" w:rsidRPr="00F74CC9" w:rsidRDefault="00397627" w:rsidP="00F767BA">
            <w:pPr>
              <w:jc w:val="center"/>
              <w:rPr>
                <w:rFonts w:ascii="Arial" w:hAnsi="Arial" w:cs="Arial"/>
                <w:kern w:val="2"/>
                <w:sz w:val="20"/>
              </w:rPr>
            </w:pPr>
          </w:p>
        </w:tc>
      </w:tr>
      <w:tr w:rsidR="00397627" w:rsidRPr="00F74CC9" w14:paraId="30030867" w14:textId="77777777" w:rsidTr="731035F7">
        <w:tc>
          <w:tcPr>
            <w:tcW w:w="2808" w:type="dxa"/>
            <w:vMerge/>
          </w:tcPr>
          <w:p w14:paraId="03F560C7" w14:textId="77777777" w:rsidR="00397627" w:rsidRPr="00F74CC9" w:rsidRDefault="00397627" w:rsidP="00F767BA">
            <w:pPr>
              <w:rPr>
                <w:rFonts w:ascii="Arial" w:hAnsi="Arial" w:cs="Arial"/>
                <w:b/>
                <w:kern w:val="2"/>
                <w:sz w:val="20"/>
              </w:rPr>
            </w:pPr>
          </w:p>
        </w:tc>
        <w:tc>
          <w:tcPr>
            <w:tcW w:w="3240" w:type="dxa"/>
          </w:tcPr>
          <w:p w14:paraId="778E7700" w14:textId="77777777" w:rsidR="00397627" w:rsidRPr="00F74CC9" w:rsidRDefault="00397627" w:rsidP="00F767BA">
            <w:pPr>
              <w:rPr>
                <w:rFonts w:ascii="Arial" w:hAnsi="Arial" w:cs="Arial"/>
                <w:kern w:val="2"/>
                <w:sz w:val="20"/>
              </w:rPr>
            </w:pPr>
            <w:r w:rsidRPr="00F74CC9">
              <w:rPr>
                <w:rFonts w:ascii="Arial" w:hAnsi="Arial" w:cs="Arial"/>
                <w:kern w:val="2"/>
                <w:sz w:val="20"/>
              </w:rPr>
              <w:t>1.2.6. Bankas, banko kodas</w:t>
            </w:r>
          </w:p>
        </w:tc>
        <w:tc>
          <w:tcPr>
            <w:tcW w:w="3510" w:type="dxa"/>
          </w:tcPr>
          <w:p w14:paraId="2F782A7F" w14:textId="77777777" w:rsidR="00397627" w:rsidRPr="00F74CC9" w:rsidRDefault="00397627" w:rsidP="00F767BA">
            <w:pPr>
              <w:jc w:val="center"/>
              <w:rPr>
                <w:rFonts w:ascii="Arial" w:hAnsi="Arial" w:cs="Arial"/>
                <w:kern w:val="2"/>
                <w:sz w:val="20"/>
              </w:rPr>
            </w:pPr>
          </w:p>
        </w:tc>
      </w:tr>
      <w:tr w:rsidR="00397627" w:rsidRPr="00F74CC9" w14:paraId="7B6B8BE0" w14:textId="77777777" w:rsidTr="731035F7">
        <w:tc>
          <w:tcPr>
            <w:tcW w:w="2808" w:type="dxa"/>
            <w:vMerge/>
          </w:tcPr>
          <w:p w14:paraId="7F662F15" w14:textId="77777777" w:rsidR="00397627" w:rsidRPr="00F74CC9" w:rsidRDefault="00397627" w:rsidP="00F767BA">
            <w:pPr>
              <w:rPr>
                <w:rFonts w:ascii="Arial" w:hAnsi="Arial" w:cs="Arial"/>
                <w:b/>
                <w:kern w:val="2"/>
                <w:sz w:val="20"/>
              </w:rPr>
            </w:pPr>
          </w:p>
        </w:tc>
        <w:tc>
          <w:tcPr>
            <w:tcW w:w="3240" w:type="dxa"/>
          </w:tcPr>
          <w:p w14:paraId="0E292667" w14:textId="77777777" w:rsidR="00397627" w:rsidRPr="00F74CC9" w:rsidRDefault="00397627" w:rsidP="00F767BA">
            <w:pPr>
              <w:rPr>
                <w:rFonts w:ascii="Arial" w:hAnsi="Arial" w:cs="Arial"/>
                <w:kern w:val="2"/>
                <w:sz w:val="20"/>
              </w:rPr>
            </w:pPr>
            <w:r w:rsidRPr="00F74CC9">
              <w:rPr>
                <w:rFonts w:ascii="Arial" w:hAnsi="Arial" w:cs="Arial"/>
                <w:kern w:val="2"/>
                <w:sz w:val="20"/>
              </w:rPr>
              <w:t>1.2.7. Telefonas</w:t>
            </w:r>
          </w:p>
        </w:tc>
        <w:tc>
          <w:tcPr>
            <w:tcW w:w="3510" w:type="dxa"/>
          </w:tcPr>
          <w:p w14:paraId="5BB2F4F0" w14:textId="77777777" w:rsidR="00397627" w:rsidRPr="00F74CC9" w:rsidRDefault="00397627" w:rsidP="00F767BA">
            <w:pPr>
              <w:jc w:val="center"/>
              <w:rPr>
                <w:rFonts w:ascii="Arial" w:hAnsi="Arial" w:cs="Arial"/>
                <w:kern w:val="2"/>
                <w:sz w:val="20"/>
              </w:rPr>
            </w:pPr>
          </w:p>
        </w:tc>
      </w:tr>
      <w:tr w:rsidR="00397627" w:rsidRPr="00F74CC9" w14:paraId="3F6BABD9" w14:textId="77777777" w:rsidTr="731035F7">
        <w:tc>
          <w:tcPr>
            <w:tcW w:w="2808" w:type="dxa"/>
            <w:vMerge/>
          </w:tcPr>
          <w:p w14:paraId="67E217C5" w14:textId="77777777" w:rsidR="00397627" w:rsidRPr="00F74CC9" w:rsidRDefault="00397627" w:rsidP="00F767BA">
            <w:pPr>
              <w:rPr>
                <w:rFonts w:ascii="Arial" w:hAnsi="Arial" w:cs="Arial"/>
                <w:b/>
                <w:kern w:val="2"/>
                <w:sz w:val="20"/>
              </w:rPr>
            </w:pPr>
          </w:p>
        </w:tc>
        <w:tc>
          <w:tcPr>
            <w:tcW w:w="3240" w:type="dxa"/>
          </w:tcPr>
          <w:p w14:paraId="67B6C318" w14:textId="77777777" w:rsidR="00397627" w:rsidRPr="00F74CC9" w:rsidRDefault="00397627" w:rsidP="00F767BA">
            <w:pPr>
              <w:rPr>
                <w:rFonts w:ascii="Arial" w:hAnsi="Arial" w:cs="Arial"/>
                <w:kern w:val="2"/>
                <w:sz w:val="20"/>
              </w:rPr>
            </w:pPr>
            <w:r w:rsidRPr="00F74CC9">
              <w:rPr>
                <w:rFonts w:ascii="Arial" w:hAnsi="Arial" w:cs="Arial"/>
                <w:kern w:val="2"/>
                <w:sz w:val="20"/>
              </w:rPr>
              <w:t>1.2.8. El. paštas</w:t>
            </w:r>
          </w:p>
        </w:tc>
        <w:tc>
          <w:tcPr>
            <w:tcW w:w="3510" w:type="dxa"/>
          </w:tcPr>
          <w:p w14:paraId="69676A73" w14:textId="77777777" w:rsidR="00397627" w:rsidRPr="00F74CC9" w:rsidRDefault="00397627" w:rsidP="00F767BA">
            <w:pPr>
              <w:jc w:val="center"/>
              <w:rPr>
                <w:rFonts w:ascii="Arial" w:hAnsi="Arial" w:cs="Arial"/>
                <w:kern w:val="2"/>
                <w:sz w:val="20"/>
              </w:rPr>
            </w:pPr>
          </w:p>
        </w:tc>
      </w:tr>
      <w:tr w:rsidR="00397627" w:rsidRPr="00F74CC9" w14:paraId="418ECE52" w14:textId="77777777" w:rsidTr="731035F7">
        <w:tc>
          <w:tcPr>
            <w:tcW w:w="2808" w:type="dxa"/>
            <w:vMerge/>
          </w:tcPr>
          <w:p w14:paraId="20AC7728" w14:textId="77777777" w:rsidR="00397627" w:rsidRPr="00F74CC9" w:rsidRDefault="00397627" w:rsidP="00F767BA">
            <w:pPr>
              <w:rPr>
                <w:rFonts w:ascii="Arial" w:hAnsi="Arial" w:cs="Arial"/>
                <w:b/>
                <w:kern w:val="2"/>
                <w:sz w:val="20"/>
              </w:rPr>
            </w:pPr>
          </w:p>
        </w:tc>
        <w:tc>
          <w:tcPr>
            <w:tcW w:w="3240" w:type="dxa"/>
          </w:tcPr>
          <w:p w14:paraId="1363EC69" w14:textId="77777777" w:rsidR="00397627" w:rsidRPr="00F74CC9" w:rsidRDefault="00397627" w:rsidP="00F767BA">
            <w:pPr>
              <w:rPr>
                <w:rFonts w:ascii="Arial" w:hAnsi="Arial" w:cs="Arial"/>
                <w:kern w:val="2"/>
                <w:sz w:val="20"/>
              </w:rPr>
            </w:pPr>
            <w:r w:rsidRPr="00F74CC9">
              <w:rPr>
                <w:rFonts w:ascii="Arial" w:hAnsi="Arial" w:cs="Arial"/>
                <w:kern w:val="2"/>
                <w:sz w:val="20"/>
              </w:rPr>
              <w:t>1.2.9. Šalies atstovas</w:t>
            </w:r>
          </w:p>
        </w:tc>
        <w:tc>
          <w:tcPr>
            <w:tcW w:w="3510" w:type="dxa"/>
          </w:tcPr>
          <w:p w14:paraId="7B71386E" w14:textId="77777777" w:rsidR="00397627" w:rsidRPr="00F74CC9" w:rsidRDefault="00397627" w:rsidP="00F767BA">
            <w:pPr>
              <w:jc w:val="center"/>
              <w:rPr>
                <w:rFonts w:ascii="Arial" w:hAnsi="Arial" w:cs="Arial"/>
                <w:kern w:val="2"/>
                <w:sz w:val="20"/>
              </w:rPr>
            </w:pPr>
          </w:p>
        </w:tc>
      </w:tr>
      <w:tr w:rsidR="00397627" w:rsidRPr="00F74CC9" w14:paraId="25D71C69" w14:textId="77777777" w:rsidTr="731035F7">
        <w:tc>
          <w:tcPr>
            <w:tcW w:w="2808" w:type="dxa"/>
            <w:vMerge/>
          </w:tcPr>
          <w:p w14:paraId="1E8DEB18" w14:textId="77777777" w:rsidR="00397627" w:rsidRPr="00F74CC9" w:rsidRDefault="00397627" w:rsidP="00F767BA">
            <w:pPr>
              <w:rPr>
                <w:rFonts w:ascii="Arial" w:hAnsi="Arial" w:cs="Arial"/>
                <w:b/>
                <w:kern w:val="2"/>
                <w:sz w:val="20"/>
              </w:rPr>
            </w:pPr>
          </w:p>
        </w:tc>
        <w:tc>
          <w:tcPr>
            <w:tcW w:w="3240" w:type="dxa"/>
          </w:tcPr>
          <w:p w14:paraId="4580C040" w14:textId="77777777" w:rsidR="00397627" w:rsidRPr="00F74CC9" w:rsidRDefault="00397627" w:rsidP="00F767BA">
            <w:pPr>
              <w:rPr>
                <w:rFonts w:ascii="Arial" w:hAnsi="Arial" w:cs="Arial"/>
                <w:kern w:val="2"/>
                <w:sz w:val="20"/>
              </w:rPr>
            </w:pPr>
            <w:r w:rsidRPr="00F74CC9">
              <w:rPr>
                <w:rFonts w:ascii="Arial" w:hAnsi="Arial" w:cs="Arial"/>
                <w:kern w:val="2"/>
                <w:sz w:val="20"/>
              </w:rPr>
              <w:t>1.2.10. Atstovavimo pagrindas</w:t>
            </w:r>
          </w:p>
        </w:tc>
        <w:tc>
          <w:tcPr>
            <w:tcW w:w="3510" w:type="dxa"/>
          </w:tcPr>
          <w:p w14:paraId="775C2A7E" w14:textId="77777777" w:rsidR="00397627" w:rsidRPr="00F74CC9" w:rsidRDefault="00397627" w:rsidP="00F767BA">
            <w:pPr>
              <w:jc w:val="center"/>
              <w:rPr>
                <w:rFonts w:ascii="Arial" w:hAnsi="Arial" w:cs="Arial"/>
                <w:kern w:val="2"/>
                <w:sz w:val="20"/>
              </w:rPr>
            </w:pPr>
          </w:p>
        </w:tc>
      </w:tr>
    </w:tbl>
    <w:p w14:paraId="4869ACB4" w14:textId="77777777" w:rsidR="00397627" w:rsidRPr="00F74CC9" w:rsidRDefault="00397627" w:rsidP="00397627">
      <w:pPr>
        <w:jc w:val="both"/>
        <w:rPr>
          <w:rFonts w:ascii="Arial" w:hAnsi="Arial" w:cs="Arial"/>
          <w:sz w:val="20"/>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2302"/>
        <w:gridCol w:w="4311"/>
      </w:tblGrid>
      <w:tr w:rsidR="00397627" w:rsidRPr="00F74CC9" w14:paraId="15FB6ECA" w14:textId="77777777" w:rsidTr="048D916C">
        <w:trPr>
          <w:trHeight w:val="300"/>
        </w:trPr>
        <w:tc>
          <w:tcPr>
            <w:tcW w:w="9534" w:type="dxa"/>
            <w:gridSpan w:val="3"/>
          </w:tcPr>
          <w:p w14:paraId="191356F3"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2. ATSAKINGI ASMENYS</w:t>
            </w:r>
          </w:p>
        </w:tc>
      </w:tr>
      <w:tr w:rsidR="00397627" w:rsidRPr="00F74CC9" w14:paraId="158F61E0" w14:textId="77777777" w:rsidTr="048D916C">
        <w:trPr>
          <w:trHeight w:val="300"/>
        </w:trPr>
        <w:tc>
          <w:tcPr>
            <w:tcW w:w="2921" w:type="dxa"/>
          </w:tcPr>
          <w:p w14:paraId="69D5EBEF" w14:textId="77777777" w:rsidR="00397627" w:rsidRPr="00F74CC9" w:rsidRDefault="00397627" w:rsidP="00D71BF0">
            <w:pPr>
              <w:jc w:val="both"/>
              <w:rPr>
                <w:rFonts w:ascii="Arial" w:hAnsi="Arial" w:cs="Arial"/>
                <w:b/>
                <w:kern w:val="2"/>
                <w:sz w:val="20"/>
              </w:rPr>
            </w:pPr>
            <w:r w:rsidRPr="00F74CC9">
              <w:rPr>
                <w:rFonts w:ascii="Arial" w:hAnsi="Arial" w:cs="Arial"/>
                <w:b/>
                <w:kern w:val="2"/>
                <w:sz w:val="20"/>
              </w:rPr>
              <w:t xml:space="preserve">2.1. Pirkėjo kontaktiniai asmenys, atsakingi už Sutarties vykdymą, </w:t>
            </w:r>
            <w:r w:rsidRPr="00F74CC9">
              <w:rPr>
                <w:rFonts w:ascii="Arial" w:hAnsi="Arial" w:cs="Arial"/>
                <w:b/>
                <w:sz w:val="20"/>
              </w:rPr>
              <w:t>Paslaugų</w:t>
            </w:r>
            <w:r w:rsidRPr="00F74CC9">
              <w:rPr>
                <w:rFonts w:ascii="Arial" w:hAnsi="Arial" w:cs="Arial"/>
                <w:b/>
                <w:kern w:val="2"/>
                <w:sz w:val="20"/>
              </w:rPr>
              <w:t xml:space="preserve"> priėmimą, Sąskaitų per informacinę sistemą SABIS priėmimą</w:t>
            </w:r>
          </w:p>
        </w:tc>
        <w:tc>
          <w:tcPr>
            <w:tcW w:w="6613" w:type="dxa"/>
            <w:gridSpan w:val="2"/>
          </w:tcPr>
          <w:p w14:paraId="4EC924A3" w14:textId="461BF3FE" w:rsidR="00397627" w:rsidRPr="00F74CC9" w:rsidRDefault="006B6A7A" w:rsidP="00D71BF0">
            <w:pPr>
              <w:jc w:val="both"/>
              <w:rPr>
                <w:rFonts w:ascii="Arial" w:hAnsi="Arial" w:cs="Arial"/>
                <w:kern w:val="2"/>
                <w:sz w:val="20"/>
              </w:rPr>
            </w:pPr>
            <w:r w:rsidRPr="00F74CC9">
              <w:rPr>
                <w:rFonts w:ascii="Arial" w:hAnsi="Arial" w:cs="Arial"/>
                <w:kern w:val="2"/>
                <w:sz w:val="20"/>
              </w:rPr>
              <w:t>Infrastruktūros priežiūros inžinierius</w:t>
            </w:r>
            <w:r w:rsidR="001777E8" w:rsidRPr="00F74CC9">
              <w:rPr>
                <w:rFonts w:ascii="Arial" w:hAnsi="Arial" w:cs="Arial"/>
                <w:sz w:val="20"/>
              </w:rPr>
              <w:t xml:space="preserve">, </w:t>
            </w:r>
            <w:r w:rsidRPr="00F74CC9">
              <w:rPr>
                <w:rFonts w:ascii="Arial" w:hAnsi="Arial" w:cs="Arial"/>
                <w:sz w:val="20"/>
              </w:rPr>
              <w:t>Eduardas Kurmanavičius</w:t>
            </w:r>
            <w:r w:rsidR="001D2F02" w:rsidRPr="00F74CC9">
              <w:rPr>
                <w:rFonts w:ascii="Arial" w:hAnsi="Arial" w:cs="Arial"/>
                <w:sz w:val="20"/>
              </w:rPr>
              <w:t>,</w:t>
            </w:r>
            <w:r w:rsidR="00D71BF0" w:rsidRPr="00F74CC9">
              <w:rPr>
                <w:rFonts w:ascii="Arial" w:hAnsi="Arial" w:cs="Arial"/>
                <w:sz w:val="20"/>
              </w:rPr>
              <w:t xml:space="preserve"> </w:t>
            </w:r>
            <w:r w:rsidR="001D2F02" w:rsidRPr="00F74CC9">
              <w:rPr>
                <w:rFonts w:ascii="Arial" w:hAnsi="Arial" w:cs="Arial"/>
                <w:sz w:val="20"/>
              </w:rPr>
              <w:t xml:space="preserve">tel.: </w:t>
            </w:r>
            <w:r w:rsidRPr="00F74CC9">
              <w:rPr>
                <w:rFonts w:ascii="Arial" w:hAnsi="Arial" w:cs="Arial"/>
                <w:sz w:val="20"/>
              </w:rPr>
              <w:t>+370 683 37263</w:t>
            </w:r>
            <w:r w:rsidR="001D2F02" w:rsidRPr="00F74CC9">
              <w:rPr>
                <w:rFonts w:ascii="Arial" w:hAnsi="Arial" w:cs="Arial"/>
                <w:sz w:val="20"/>
              </w:rPr>
              <w:t>,</w:t>
            </w:r>
            <w:r w:rsidR="00D71BF0" w:rsidRPr="00F74CC9">
              <w:rPr>
                <w:rFonts w:ascii="Arial" w:hAnsi="Arial" w:cs="Arial"/>
                <w:sz w:val="20"/>
              </w:rPr>
              <w:t xml:space="preserve"> </w:t>
            </w:r>
            <w:r w:rsidR="001D2F02" w:rsidRPr="00F74CC9">
              <w:rPr>
                <w:rFonts w:ascii="Arial" w:hAnsi="Arial" w:cs="Arial"/>
                <w:sz w:val="20"/>
              </w:rPr>
              <w:t>el.</w:t>
            </w:r>
            <w:r w:rsidR="00D71BF0" w:rsidRPr="00F74CC9">
              <w:rPr>
                <w:rFonts w:ascii="Arial" w:hAnsi="Arial" w:cs="Arial"/>
                <w:sz w:val="20"/>
              </w:rPr>
              <w:t xml:space="preserve"> </w:t>
            </w:r>
            <w:r w:rsidR="001D2F02" w:rsidRPr="00F74CC9">
              <w:rPr>
                <w:rFonts w:ascii="Arial" w:hAnsi="Arial" w:cs="Arial"/>
                <w:sz w:val="20"/>
              </w:rPr>
              <w:t xml:space="preserve">paštas: </w:t>
            </w:r>
            <w:r w:rsidRPr="00F74CC9">
              <w:rPr>
                <w:rFonts w:ascii="Arial" w:hAnsi="Arial" w:cs="Arial"/>
                <w:sz w:val="20"/>
              </w:rPr>
              <w:t>eduardas.kurmanavicius@energy-cells.eu</w:t>
            </w:r>
          </w:p>
        </w:tc>
      </w:tr>
      <w:tr w:rsidR="00397627" w:rsidRPr="00F74CC9" w14:paraId="21C77554" w14:textId="77777777" w:rsidTr="048D916C">
        <w:trPr>
          <w:trHeight w:val="300"/>
        </w:trPr>
        <w:tc>
          <w:tcPr>
            <w:tcW w:w="2921" w:type="dxa"/>
          </w:tcPr>
          <w:p w14:paraId="38AA8DFD" w14:textId="77777777" w:rsidR="00397627" w:rsidRPr="00F74CC9" w:rsidRDefault="00397627" w:rsidP="00D71BF0">
            <w:pPr>
              <w:jc w:val="both"/>
              <w:rPr>
                <w:rFonts w:ascii="Arial" w:hAnsi="Arial" w:cs="Arial"/>
                <w:b/>
                <w:kern w:val="2"/>
                <w:sz w:val="20"/>
              </w:rPr>
            </w:pPr>
            <w:r w:rsidRPr="00F74CC9">
              <w:rPr>
                <w:rFonts w:ascii="Arial" w:hAnsi="Arial" w:cs="Arial"/>
                <w:b/>
                <w:kern w:val="2"/>
                <w:sz w:val="20"/>
              </w:rPr>
              <w:t>2.2. Tiekėjo kontaktiniai asmenys, atsakingi už Sutarties vykdymą</w:t>
            </w:r>
          </w:p>
        </w:tc>
        <w:tc>
          <w:tcPr>
            <w:tcW w:w="6613" w:type="dxa"/>
            <w:gridSpan w:val="2"/>
          </w:tcPr>
          <w:p w14:paraId="021604EC" w14:textId="1E5CD82D" w:rsidR="00397627" w:rsidRPr="00F74CC9" w:rsidRDefault="00397627" w:rsidP="00F767BA">
            <w:pPr>
              <w:rPr>
                <w:rFonts w:ascii="Arial" w:hAnsi="Arial" w:cs="Arial"/>
                <w:color w:val="4472C4"/>
                <w:kern w:val="2"/>
                <w:sz w:val="20"/>
              </w:rPr>
            </w:pPr>
          </w:p>
        </w:tc>
      </w:tr>
      <w:tr w:rsidR="00397627" w:rsidRPr="00F74CC9" w14:paraId="47CF6874" w14:textId="77777777" w:rsidTr="048D916C">
        <w:trPr>
          <w:trHeight w:val="300"/>
        </w:trPr>
        <w:tc>
          <w:tcPr>
            <w:tcW w:w="9534" w:type="dxa"/>
            <w:gridSpan w:val="3"/>
          </w:tcPr>
          <w:p w14:paraId="7BECD5B5"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3. SUTARTIES DALYKAS</w:t>
            </w:r>
          </w:p>
        </w:tc>
      </w:tr>
      <w:tr w:rsidR="00397627" w:rsidRPr="00F74CC9" w14:paraId="5751CFCC" w14:textId="77777777" w:rsidTr="048D916C">
        <w:trPr>
          <w:trHeight w:val="300"/>
        </w:trPr>
        <w:tc>
          <w:tcPr>
            <w:tcW w:w="2921" w:type="dxa"/>
          </w:tcPr>
          <w:p w14:paraId="7AE712F6" w14:textId="77777777" w:rsidR="00397627" w:rsidRPr="00F74CC9" w:rsidRDefault="00397627" w:rsidP="00A52CC6">
            <w:pPr>
              <w:jc w:val="both"/>
              <w:rPr>
                <w:rFonts w:ascii="Arial" w:hAnsi="Arial" w:cs="Arial"/>
                <w:b/>
                <w:kern w:val="2"/>
                <w:sz w:val="20"/>
              </w:rPr>
            </w:pPr>
            <w:r w:rsidRPr="00F74CC9">
              <w:rPr>
                <w:rFonts w:ascii="Arial" w:hAnsi="Arial" w:cs="Arial"/>
                <w:b/>
                <w:kern w:val="2"/>
                <w:sz w:val="20"/>
              </w:rPr>
              <w:t>3.1. Sutarties dalykas</w:t>
            </w:r>
          </w:p>
        </w:tc>
        <w:tc>
          <w:tcPr>
            <w:tcW w:w="6613" w:type="dxa"/>
            <w:gridSpan w:val="2"/>
          </w:tcPr>
          <w:p w14:paraId="696EB63A" w14:textId="3E5FACA7" w:rsidR="00CD708E" w:rsidRPr="00F74CC9" w:rsidDel="00AA0098" w:rsidRDefault="00397627" w:rsidP="00A52CC6">
            <w:pPr>
              <w:jc w:val="both"/>
              <w:rPr>
                <w:rFonts w:ascii="Arial" w:hAnsi="Arial" w:cs="Arial"/>
                <w:color w:val="000000"/>
                <w:kern w:val="2"/>
                <w:sz w:val="20"/>
              </w:rPr>
            </w:pPr>
            <w:r w:rsidRPr="00F74CC9">
              <w:rPr>
                <w:rFonts w:ascii="Arial" w:hAnsi="Arial" w:cs="Arial"/>
                <w:kern w:val="2"/>
                <w:sz w:val="20"/>
              </w:rPr>
              <w:t>Tiekėjas įsipareigoja Sutartyje numatytomis sąlygomis suteikti Pirkėjui Paslaugas</w:t>
            </w:r>
            <w:r w:rsidR="4379DDB9" w:rsidRPr="00F74CC9">
              <w:rPr>
                <w:rFonts w:ascii="Arial" w:hAnsi="Arial" w:cs="Arial"/>
                <w:kern w:val="2"/>
                <w:sz w:val="20"/>
              </w:rPr>
              <w:t>.</w:t>
            </w:r>
            <w:r w:rsidR="00267BC0" w:rsidRPr="00F74CC9">
              <w:rPr>
                <w:rFonts w:ascii="Arial" w:hAnsi="Arial" w:cs="Arial"/>
                <w:kern w:val="2"/>
                <w:sz w:val="20"/>
              </w:rPr>
              <w:t xml:space="preserve"> </w:t>
            </w:r>
            <w:r w:rsidRPr="00F74CC9">
              <w:rPr>
                <w:rFonts w:ascii="Arial" w:hAnsi="Arial" w:cs="Arial"/>
                <w:color w:val="000000"/>
                <w:kern w:val="2"/>
                <w:sz w:val="20"/>
              </w:rPr>
              <w:t xml:space="preserve">Išsamus </w:t>
            </w:r>
            <w:r w:rsidRPr="00F74CC9">
              <w:rPr>
                <w:rFonts w:ascii="Arial" w:hAnsi="Arial" w:cs="Arial"/>
                <w:color w:val="000000"/>
                <w:sz w:val="20"/>
              </w:rPr>
              <w:t>Paslaugų</w:t>
            </w:r>
            <w:r w:rsidRPr="00F74CC9">
              <w:rPr>
                <w:rFonts w:ascii="Arial" w:hAnsi="Arial" w:cs="Arial"/>
                <w:color w:val="000000"/>
                <w:kern w:val="2"/>
                <w:sz w:val="20"/>
              </w:rPr>
              <w:t xml:space="preserve"> aprašymas ir kiti reikalavimai teikiamoms </w:t>
            </w:r>
            <w:r w:rsidRPr="00F74CC9">
              <w:rPr>
                <w:rFonts w:ascii="Arial" w:hAnsi="Arial" w:cs="Arial"/>
                <w:color w:val="000000"/>
                <w:sz w:val="20"/>
              </w:rPr>
              <w:t>Paslaugoms</w:t>
            </w:r>
            <w:r w:rsidRPr="00F74CC9">
              <w:rPr>
                <w:rFonts w:ascii="Arial" w:hAnsi="Arial" w:cs="Arial"/>
                <w:color w:val="000000"/>
                <w:kern w:val="2"/>
                <w:sz w:val="20"/>
              </w:rPr>
              <w:t xml:space="preserve"> nustatyti Sutarties priede</w:t>
            </w:r>
            <w:r w:rsidR="009F24D6" w:rsidRPr="00F74CC9">
              <w:rPr>
                <w:rFonts w:ascii="Arial" w:hAnsi="Arial" w:cs="Arial"/>
                <w:color w:val="000000"/>
                <w:kern w:val="2"/>
                <w:sz w:val="20"/>
              </w:rPr>
              <w:t xml:space="preserve"> Nr.</w:t>
            </w:r>
            <w:r w:rsidR="00A52CC6" w:rsidRPr="00F74CC9">
              <w:rPr>
                <w:rFonts w:ascii="Arial" w:hAnsi="Arial" w:cs="Arial"/>
                <w:color w:val="000000"/>
                <w:kern w:val="2"/>
                <w:sz w:val="20"/>
              </w:rPr>
              <w:t xml:space="preserve"> </w:t>
            </w:r>
            <w:r w:rsidR="009F24D6" w:rsidRPr="00F74CC9">
              <w:rPr>
                <w:rFonts w:ascii="Arial" w:hAnsi="Arial" w:cs="Arial"/>
                <w:color w:val="000000"/>
                <w:kern w:val="2"/>
                <w:sz w:val="20"/>
              </w:rPr>
              <w:t>1</w:t>
            </w:r>
            <w:r w:rsidRPr="00F74CC9">
              <w:rPr>
                <w:rFonts w:ascii="Arial" w:hAnsi="Arial" w:cs="Arial"/>
                <w:color w:val="000000"/>
                <w:kern w:val="2"/>
                <w:sz w:val="20"/>
              </w:rPr>
              <w:t xml:space="preserve"> „Techninė specifikacija“ (toliau – Techninė specifikacija) </w:t>
            </w:r>
          </w:p>
        </w:tc>
      </w:tr>
      <w:tr w:rsidR="00397627" w:rsidRPr="00F74CC9" w14:paraId="2A7D2963" w14:textId="77777777" w:rsidTr="048D916C">
        <w:trPr>
          <w:trHeight w:val="300"/>
        </w:trPr>
        <w:tc>
          <w:tcPr>
            <w:tcW w:w="2921" w:type="dxa"/>
          </w:tcPr>
          <w:p w14:paraId="789DA131" w14:textId="77777777" w:rsidR="00397627" w:rsidRPr="00F74CC9" w:rsidRDefault="00397627" w:rsidP="00A52CC6">
            <w:pPr>
              <w:jc w:val="both"/>
              <w:rPr>
                <w:rFonts w:ascii="Arial" w:hAnsi="Arial" w:cs="Arial"/>
                <w:b/>
                <w:kern w:val="2"/>
                <w:sz w:val="20"/>
              </w:rPr>
            </w:pPr>
            <w:r w:rsidRPr="00F74CC9">
              <w:rPr>
                <w:rFonts w:ascii="Arial" w:hAnsi="Arial" w:cs="Arial"/>
                <w:b/>
                <w:kern w:val="2"/>
                <w:sz w:val="20"/>
              </w:rPr>
              <w:t>3.2. Pirkimo pavadinimas ir numeris</w:t>
            </w:r>
          </w:p>
        </w:tc>
        <w:tc>
          <w:tcPr>
            <w:tcW w:w="6613" w:type="dxa"/>
            <w:gridSpan w:val="2"/>
          </w:tcPr>
          <w:p w14:paraId="523DDE12" w14:textId="77777777" w:rsidR="00397627" w:rsidRPr="00F74CC9" w:rsidRDefault="00397627" w:rsidP="00F767BA">
            <w:pPr>
              <w:rPr>
                <w:rFonts w:ascii="Arial" w:hAnsi="Arial" w:cs="Arial"/>
                <w:kern w:val="2"/>
                <w:sz w:val="20"/>
              </w:rPr>
            </w:pPr>
          </w:p>
        </w:tc>
      </w:tr>
      <w:tr w:rsidR="00397627" w:rsidRPr="00F74CC9" w14:paraId="0D724E6A" w14:textId="77777777" w:rsidTr="048D916C">
        <w:trPr>
          <w:trHeight w:val="300"/>
        </w:trPr>
        <w:tc>
          <w:tcPr>
            <w:tcW w:w="2921" w:type="dxa"/>
          </w:tcPr>
          <w:p w14:paraId="1EA9946E" w14:textId="77777777" w:rsidR="00397627" w:rsidRPr="00F74CC9" w:rsidRDefault="00397627" w:rsidP="00A52CC6">
            <w:pPr>
              <w:jc w:val="both"/>
              <w:rPr>
                <w:rFonts w:ascii="Arial" w:hAnsi="Arial" w:cs="Arial"/>
                <w:b/>
                <w:kern w:val="2"/>
                <w:sz w:val="20"/>
              </w:rPr>
            </w:pPr>
            <w:r w:rsidRPr="00F74CC9">
              <w:rPr>
                <w:rFonts w:ascii="Arial" w:hAnsi="Arial" w:cs="Arial"/>
                <w:b/>
                <w:kern w:val="2"/>
                <w:sz w:val="20"/>
              </w:rPr>
              <w:t>3.3. Informacija apie Europos Sąjungos lėšomis finansuojamą projektą arba kitą projektą</w:t>
            </w:r>
          </w:p>
        </w:tc>
        <w:tc>
          <w:tcPr>
            <w:tcW w:w="6613" w:type="dxa"/>
            <w:gridSpan w:val="2"/>
          </w:tcPr>
          <w:p w14:paraId="6AB01527" w14:textId="77777777" w:rsidR="00397627" w:rsidRPr="00F74CC9" w:rsidRDefault="00397627" w:rsidP="00F767BA">
            <w:pPr>
              <w:rPr>
                <w:rFonts w:ascii="Arial" w:hAnsi="Arial" w:cs="Arial"/>
                <w:kern w:val="2"/>
                <w:sz w:val="20"/>
              </w:rPr>
            </w:pPr>
            <w:r w:rsidRPr="00F74CC9">
              <w:rPr>
                <w:rFonts w:ascii="Arial" w:hAnsi="Arial" w:cs="Arial"/>
                <w:kern w:val="2"/>
                <w:sz w:val="20"/>
              </w:rPr>
              <w:t>Netaikoma</w:t>
            </w:r>
          </w:p>
          <w:p w14:paraId="0028672B" w14:textId="77777777" w:rsidR="00397627" w:rsidRPr="00F74CC9" w:rsidRDefault="00397627" w:rsidP="00F767BA">
            <w:pPr>
              <w:rPr>
                <w:rFonts w:ascii="Arial" w:hAnsi="Arial" w:cs="Arial"/>
                <w:kern w:val="2"/>
                <w:sz w:val="20"/>
              </w:rPr>
            </w:pPr>
          </w:p>
          <w:p w14:paraId="79F6D5BB" w14:textId="7D1C5426" w:rsidR="00397627" w:rsidRPr="00F74CC9" w:rsidRDefault="00397627" w:rsidP="00F767BA">
            <w:pPr>
              <w:rPr>
                <w:rFonts w:ascii="Arial" w:hAnsi="Arial" w:cs="Arial"/>
                <w:kern w:val="2"/>
                <w:sz w:val="20"/>
              </w:rPr>
            </w:pPr>
          </w:p>
        </w:tc>
      </w:tr>
      <w:tr w:rsidR="00397627" w:rsidRPr="00F74CC9" w14:paraId="5627BE4E" w14:textId="77777777" w:rsidTr="048D916C">
        <w:trPr>
          <w:trHeight w:val="300"/>
        </w:trPr>
        <w:tc>
          <w:tcPr>
            <w:tcW w:w="9534" w:type="dxa"/>
            <w:gridSpan w:val="3"/>
          </w:tcPr>
          <w:p w14:paraId="7536E623"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 xml:space="preserve">4. PASLAUGŲ SUTEIKIMO TERMINAI IR PASLAUGŲ PERDAVIMO </w:t>
            </w:r>
            <w:r w:rsidRPr="00F74CC9">
              <w:rPr>
                <w:rFonts w:ascii="Arial" w:hAnsi="Arial" w:cs="Arial"/>
                <w:color w:val="000000"/>
                <w:kern w:val="2"/>
                <w:sz w:val="20"/>
              </w:rPr>
              <w:t>–</w:t>
            </w:r>
            <w:r w:rsidRPr="00F74CC9">
              <w:rPr>
                <w:rFonts w:ascii="Arial" w:hAnsi="Arial" w:cs="Arial"/>
                <w:b/>
                <w:kern w:val="2"/>
                <w:sz w:val="20"/>
              </w:rPr>
              <w:t xml:space="preserve"> PRIĖMIMO TVARKA</w:t>
            </w:r>
          </w:p>
        </w:tc>
      </w:tr>
      <w:tr w:rsidR="00397627" w:rsidRPr="00F74CC9" w14:paraId="103ADE9C" w14:textId="77777777" w:rsidTr="048D916C">
        <w:trPr>
          <w:trHeight w:val="926"/>
        </w:trPr>
        <w:tc>
          <w:tcPr>
            <w:tcW w:w="2921" w:type="dxa"/>
            <w:tcBorders>
              <w:top w:val="single" w:sz="4" w:space="0" w:color="auto"/>
              <w:left w:val="single" w:sz="4" w:space="0" w:color="auto"/>
              <w:bottom w:val="single" w:sz="4" w:space="0" w:color="auto"/>
              <w:right w:val="single" w:sz="4" w:space="0" w:color="auto"/>
            </w:tcBorders>
          </w:tcPr>
          <w:p w14:paraId="18DB50E9" w14:textId="01A5EE81" w:rsidR="00397627" w:rsidRPr="00F74CC9" w:rsidRDefault="00397627" w:rsidP="00D94683">
            <w:pPr>
              <w:tabs>
                <w:tab w:val="left" w:pos="330"/>
              </w:tabs>
              <w:jc w:val="both"/>
              <w:rPr>
                <w:rFonts w:ascii="Arial" w:hAnsi="Arial" w:cs="Arial"/>
                <w:b/>
                <w:color w:val="FF0000"/>
                <w:kern w:val="2"/>
                <w:sz w:val="20"/>
              </w:rPr>
            </w:pPr>
            <w:r w:rsidRPr="00F74CC9">
              <w:rPr>
                <w:rFonts w:ascii="Arial" w:hAnsi="Arial" w:cs="Arial"/>
                <w:b/>
                <w:kern w:val="2"/>
                <w:sz w:val="20"/>
              </w:rPr>
              <w:t xml:space="preserve">4.1. </w:t>
            </w:r>
            <w:r w:rsidRPr="00F74CC9">
              <w:rPr>
                <w:rFonts w:ascii="Arial" w:hAnsi="Arial" w:cs="Arial"/>
                <w:b/>
                <w:sz w:val="20"/>
              </w:rPr>
              <w:t>Paslaugų</w:t>
            </w:r>
            <w:r w:rsidRPr="00F74CC9">
              <w:rPr>
                <w:rFonts w:ascii="Arial" w:hAnsi="Arial" w:cs="Arial"/>
                <w:b/>
                <w:kern w:val="2"/>
                <w:sz w:val="20"/>
              </w:rPr>
              <w:t xml:space="preserve"> </w:t>
            </w:r>
            <w:r w:rsidRPr="00F74CC9">
              <w:rPr>
                <w:rFonts w:ascii="Arial" w:hAnsi="Arial" w:cs="Arial"/>
                <w:b/>
                <w:sz w:val="20"/>
              </w:rPr>
              <w:t>suteikimo</w:t>
            </w:r>
            <w:r w:rsidRPr="00F74CC9">
              <w:rPr>
                <w:rFonts w:ascii="Arial" w:hAnsi="Arial" w:cs="Arial"/>
                <w:b/>
                <w:kern w:val="2"/>
                <w:sz w:val="20"/>
              </w:rPr>
              <w:t xml:space="preserve"> terminas</w:t>
            </w:r>
          </w:p>
        </w:tc>
        <w:tc>
          <w:tcPr>
            <w:tcW w:w="6613" w:type="dxa"/>
            <w:gridSpan w:val="2"/>
            <w:tcBorders>
              <w:top w:val="single" w:sz="4" w:space="0" w:color="auto"/>
              <w:left w:val="single" w:sz="4" w:space="0" w:color="auto"/>
              <w:bottom w:val="single" w:sz="4" w:space="0" w:color="auto"/>
              <w:right w:val="single" w:sz="4" w:space="0" w:color="auto"/>
            </w:tcBorders>
          </w:tcPr>
          <w:p w14:paraId="68B082D7" w14:textId="5F158AA7" w:rsidR="008F011C" w:rsidRPr="00F74CC9" w:rsidRDefault="00041B15" w:rsidP="00383D95">
            <w:pPr>
              <w:jc w:val="both"/>
              <w:rPr>
                <w:rFonts w:ascii="Arial" w:hAnsi="Arial" w:cs="Arial"/>
                <w:sz w:val="20"/>
              </w:rPr>
            </w:pPr>
            <w:r w:rsidRPr="00F74CC9">
              <w:rPr>
                <w:rFonts w:ascii="Arial" w:hAnsi="Arial" w:cs="Arial"/>
                <w:sz w:val="20"/>
              </w:rPr>
              <w:t>Bendras Paslaugų teikimo terminas: 24 (dvidešimt keturi) mėnesiai nuo Sutarties įsigaliojimo dienos</w:t>
            </w:r>
            <w:r w:rsidR="00FA1C9F" w:rsidRPr="00F74CC9">
              <w:rPr>
                <w:rFonts w:ascii="Arial" w:hAnsi="Arial" w:cs="Arial"/>
                <w:sz w:val="20"/>
              </w:rPr>
              <w:t>,</w:t>
            </w:r>
            <w:r w:rsidR="6FDF46DA" w:rsidRPr="00F74CC9">
              <w:rPr>
                <w:rFonts w:ascii="Arial" w:hAnsi="Arial" w:cs="Arial"/>
                <w:sz w:val="20"/>
              </w:rPr>
              <w:t xml:space="preserve"> </w:t>
            </w:r>
            <w:r w:rsidR="4F106097" w:rsidRPr="00F74CC9">
              <w:rPr>
                <w:rFonts w:ascii="Arial" w:hAnsi="Arial" w:cs="Arial"/>
                <w:sz w:val="20"/>
              </w:rPr>
              <w:t>įskaitant</w:t>
            </w:r>
            <w:r w:rsidR="002D33D7" w:rsidRPr="00F74CC9">
              <w:rPr>
                <w:rFonts w:ascii="Arial" w:hAnsi="Arial" w:cs="Arial"/>
                <w:sz w:val="20"/>
              </w:rPr>
              <w:t xml:space="preserve"> apmokėjimo terminą.</w:t>
            </w:r>
          </w:p>
          <w:p w14:paraId="4812B1C6" w14:textId="03049FD3" w:rsidR="00397627" w:rsidRPr="00F74CC9" w:rsidRDefault="00041B15" w:rsidP="00383D95">
            <w:pPr>
              <w:jc w:val="both"/>
              <w:rPr>
                <w:rFonts w:ascii="Arial" w:hAnsi="Arial" w:cs="Arial"/>
                <w:color w:val="4472C4"/>
                <w:sz w:val="20"/>
              </w:rPr>
            </w:pPr>
            <w:r w:rsidRPr="00F74CC9">
              <w:rPr>
                <w:rFonts w:ascii="Arial" w:hAnsi="Arial" w:cs="Arial"/>
                <w:sz w:val="20"/>
              </w:rPr>
              <w:t>Paslaugos pradedamos</w:t>
            </w:r>
            <w:r w:rsidR="00C63B8E" w:rsidRPr="00F74CC9">
              <w:rPr>
                <w:rFonts w:ascii="Arial" w:hAnsi="Arial" w:cs="Arial"/>
                <w:sz w:val="20"/>
              </w:rPr>
              <w:t xml:space="preserve"> teikti </w:t>
            </w:r>
            <w:r w:rsidR="00265BA8" w:rsidRPr="00F74CC9">
              <w:rPr>
                <w:rFonts w:ascii="Arial" w:hAnsi="Arial" w:cs="Arial"/>
                <w:sz w:val="20"/>
              </w:rPr>
              <w:t>nuo sutarties įsigaliojimo datos.</w:t>
            </w:r>
          </w:p>
        </w:tc>
      </w:tr>
      <w:tr w:rsidR="00397627" w:rsidRPr="00F74CC9" w14:paraId="21F6B23C" w14:textId="77777777" w:rsidTr="048D916C">
        <w:trPr>
          <w:trHeight w:val="300"/>
        </w:trPr>
        <w:tc>
          <w:tcPr>
            <w:tcW w:w="2921" w:type="dxa"/>
          </w:tcPr>
          <w:p w14:paraId="6FB25E86" w14:textId="77777777" w:rsidR="00397627" w:rsidRPr="00F74CC9" w:rsidRDefault="00397627" w:rsidP="00D94683">
            <w:pPr>
              <w:jc w:val="both"/>
              <w:rPr>
                <w:rFonts w:ascii="Arial" w:hAnsi="Arial" w:cs="Arial"/>
                <w:b/>
                <w:kern w:val="2"/>
                <w:sz w:val="20"/>
              </w:rPr>
            </w:pPr>
            <w:r w:rsidRPr="00F74CC9">
              <w:rPr>
                <w:rFonts w:ascii="Arial" w:hAnsi="Arial" w:cs="Arial"/>
                <w:b/>
                <w:kern w:val="2"/>
                <w:sz w:val="20"/>
              </w:rPr>
              <w:lastRenderedPageBreak/>
              <w:t>4.2. Paslaugų / jų dalies / etapo / periodo suteikimo termino pratęsimas</w:t>
            </w:r>
          </w:p>
        </w:tc>
        <w:tc>
          <w:tcPr>
            <w:tcW w:w="6613" w:type="dxa"/>
            <w:gridSpan w:val="2"/>
          </w:tcPr>
          <w:p w14:paraId="29332ED7" w14:textId="77777777" w:rsidR="009841B1" w:rsidRPr="00F74CC9" w:rsidRDefault="009841B1" w:rsidP="009841B1">
            <w:pPr>
              <w:rPr>
                <w:rFonts w:ascii="Arial" w:hAnsi="Arial" w:cs="Arial"/>
                <w:kern w:val="2"/>
                <w:sz w:val="20"/>
              </w:rPr>
            </w:pPr>
            <w:r w:rsidRPr="00F74CC9">
              <w:rPr>
                <w:rFonts w:ascii="Arial" w:hAnsi="Arial" w:cs="Arial"/>
                <w:kern w:val="2"/>
                <w:sz w:val="20"/>
              </w:rPr>
              <w:t>Netaikoma</w:t>
            </w:r>
          </w:p>
          <w:p w14:paraId="47C66AA9" w14:textId="71D23B20" w:rsidR="00397627" w:rsidRPr="00F74CC9" w:rsidRDefault="00397627" w:rsidP="00687410">
            <w:pPr>
              <w:rPr>
                <w:rFonts w:ascii="Arial" w:hAnsi="Arial" w:cs="Arial"/>
                <w:sz w:val="20"/>
              </w:rPr>
            </w:pPr>
          </w:p>
        </w:tc>
      </w:tr>
      <w:tr w:rsidR="00397627" w:rsidRPr="00F74CC9" w14:paraId="25F98025" w14:textId="77777777" w:rsidTr="00CA6296">
        <w:trPr>
          <w:trHeight w:val="5129"/>
        </w:trPr>
        <w:tc>
          <w:tcPr>
            <w:tcW w:w="2921" w:type="dxa"/>
          </w:tcPr>
          <w:p w14:paraId="10205D4D" w14:textId="77777777" w:rsidR="00397627" w:rsidRPr="00F74CC9" w:rsidRDefault="00397627" w:rsidP="731035F7">
            <w:pPr>
              <w:rPr>
                <w:rFonts w:ascii="Arial" w:hAnsi="Arial" w:cs="Arial"/>
                <w:b/>
                <w:bCs/>
                <w:kern w:val="2"/>
                <w:sz w:val="20"/>
              </w:rPr>
            </w:pPr>
            <w:r w:rsidRPr="00F74CC9">
              <w:rPr>
                <w:rFonts w:ascii="Arial" w:hAnsi="Arial" w:cs="Arial"/>
                <w:b/>
                <w:bCs/>
                <w:kern w:val="2"/>
                <w:sz w:val="20"/>
              </w:rPr>
              <w:t>4.3. Užsakymų teikimo tvarka</w:t>
            </w:r>
          </w:p>
        </w:tc>
        <w:tc>
          <w:tcPr>
            <w:tcW w:w="6613" w:type="dxa"/>
            <w:gridSpan w:val="2"/>
          </w:tcPr>
          <w:p w14:paraId="7CD34C08" w14:textId="796A8EDA" w:rsidR="008245B9" w:rsidRPr="00F74CC9" w:rsidRDefault="4F0D49DB" w:rsidP="731035F7">
            <w:pPr>
              <w:tabs>
                <w:tab w:val="left" w:pos="993"/>
              </w:tabs>
              <w:spacing w:line="276" w:lineRule="auto"/>
              <w:jc w:val="both"/>
              <w:rPr>
                <w:rFonts w:ascii="Arial" w:hAnsi="Arial" w:cs="Arial"/>
                <w:sz w:val="20"/>
              </w:rPr>
            </w:pPr>
            <w:r w:rsidRPr="00F74CC9">
              <w:rPr>
                <w:rFonts w:ascii="Arial" w:hAnsi="Arial" w:cs="Arial"/>
                <w:sz w:val="20"/>
              </w:rPr>
              <w:t xml:space="preserve">4.3.1. </w:t>
            </w:r>
            <w:r w:rsidR="1FA631DF" w:rsidRPr="00F74CC9">
              <w:rPr>
                <w:rFonts w:ascii="Arial" w:hAnsi="Arial" w:cs="Arial"/>
                <w:sz w:val="20"/>
              </w:rPr>
              <w:t>Paslaugas užsako Pirkėjo įgalioti asmenys.</w:t>
            </w:r>
            <w:r w:rsidR="1D743D1F" w:rsidRPr="00F74CC9">
              <w:rPr>
                <w:rFonts w:ascii="Arial" w:hAnsi="Arial" w:cs="Arial"/>
                <w:sz w:val="20"/>
              </w:rPr>
              <w:t xml:space="preserve"> </w:t>
            </w:r>
            <w:r w:rsidR="02925EE0" w:rsidRPr="00F74CC9">
              <w:rPr>
                <w:rFonts w:ascii="Arial" w:hAnsi="Arial" w:cs="Arial"/>
                <w:sz w:val="20"/>
              </w:rPr>
              <w:t>Planiniai u</w:t>
            </w:r>
            <w:r w:rsidR="1D743D1F" w:rsidRPr="00F74CC9">
              <w:rPr>
                <w:rFonts w:ascii="Arial" w:hAnsi="Arial" w:cs="Arial"/>
                <w:sz w:val="20"/>
              </w:rPr>
              <w:t>žsakymai teikiami Tiekėjo nurodytu elektroniniu paštu</w:t>
            </w:r>
            <w:r w:rsidR="51ED7F62" w:rsidRPr="00F74CC9">
              <w:rPr>
                <w:rFonts w:ascii="Arial" w:hAnsi="Arial" w:cs="Arial"/>
                <w:sz w:val="20"/>
              </w:rPr>
              <w:t xml:space="preserve">: </w:t>
            </w:r>
            <w:r w:rsidR="51ED7F62" w:rsidRPr="00F74CC9">
              <w:rPr>
                <w:rFonts w:ascii="Arial" w:hAnsi="Arial" w:cs="Arial"/>
                <w:b/>
                <w:bCs/>
                <w:i/>
                <w:iCs/>
                <w:sz w:val="20"/>
              </w:rPr>
              <w:t>[įrašyti]</w:t>
            </w:r>
            <w:r w:rsidR="1D743D1F" w:rsidRPr="00F74CC9">
              <w:rPr>
                <w:rFonts w:ascii="Arial" w:hAnsi="Arial" w:cs="Arial"/>
                <w:sz w:val="20"/>
              </w:rPr>
              <w:t xml:space="preserve"> ir laikomi gautais nuo Užsakymo pateikimo</w:t>
            </w:r>
            <w:r w:rsidR="031B3CC4" w:rsidRPr="00F74CC9">
              <w:rPr>
                <w:rFonts w:ascii="Arial" w:hAnsi="Arial" w:cs="Arial"/>
                <w:sz w:val="20"/>
              </w:rPr>
              <w:t xml:space="preserve"> momento</w:t>
            </w:r>
            <w:r w:rsidR="1D743D1F" w:rsidRPr="00F74CC9">
              <w:rPr>
                <w:rFonts w:ascii="Arial" w:eastAsia="Trebuchet MS" w:hAnsi="Arial" w:cs="Arial"/>
                <w:sz w:val="20"/>
              </w:rPr>
              <w:t>.</w:t>
            </w:r>
          </w:p>
          <w:p w14:paraId="41804377" w14:textId="6F0DF5C7" w:rsidR="008245B9" w:rsidRPr="00F74CC9" w:rsidRDefault="656B7736" w:rsidP="731035F7">
            <w:pPr>
              <w:tabs>
                <w:tab w:val="left" w:pos="993"/>
              </w:tabs>
              <w:spacing w:line="276" w:lineRule="auto"/>
              <w:jc w:val="both"/>
              <w:rPr>
                <w:rFonts w:ascii="Arial" w:hAnsi="Arial" w:cs="Arial"/>
                <w:sz w:val="20"/>
              </w:rPr>
            </w:pPr>
            <w:r w:rsidRPr="00F74CC9">
              <w:rPr>
                <w:rFonts w:ascii="Arial" w:hAnsi="Arial" w:cs="Arial"/>
                <w:sz w:val="20"/>
              </w:rPr>
              <w:t xml:space="preserve">4.3.2. </w:t>
            </w:r>
            <w:r w:rsidR="370EDEF5" w:rsidRPr="00F74CC9">
              <w:rPr>
                <w:rFonts w:ascii="Arial" w:hAnsi="Arial" w:cs="Arial"/>
                <w:sz w:val="20"/>
              </w:rPr>
              <w:t>Neplaninia</w:t>
            </w:r>
            <w:r w:rsidR="2D248D01" w:rsidRPr="00F74CC9">
              <w:rPr>
                <w:rFonts w:ascii="Arial" w:hAnsi="Arial" w:cs="Arial"/>
                <w:sz w:val="20"/>
              </w:rPr>
              <w:t>i</w:t>
            </w:r>
            <w:r w:rsidR="370EDEF5" w:rsidRPr="00F74CC9">
              <w:rPr>
                <w:rFonts w:ascii="Arial" w:hAnsi="Arial" w:cs="Arial"/>
                <w:sz w:val="20"/>
              </w:rPr>
              <w:t xml:space="preserve"> ir</w:t>
            </w:r>
            <w:r w:rsidR="1FA631DF" w:rsidRPr="00F74CC9">
              <w:rPr>
                <w:rFonts w:ascii="Arial" w:hAnsi="Arial" w:cs="Arial"/>
                <w:sz w:val="20"/>
              </w:rPr>
              <w:t xml:space="preserve"> Avariniai elektros įrenginių operatyviniai perjungimai užsakomi operatyvine tvarka, žodiniu pranešimu įrašomu telefonu </w:t>
            </w:r>
            <w:r w:rsidR="39BF2156" w:rsidRPr="00F74CC9">
              <w:rPr>
                <w:rFonts w:ascii="Arial" w:hAnsi="Arial" w:cs="Arial"/>
                <w:sz w:val="20"/>
              </w:rPr>
              <w:t xml:space="preserve">(pokalbio įrašai saugomi ne mažiau </w:t>
            </w:r>
            <w:r w:rsidR="00CA6296" w:rsidRPr="00F74CC9">
              <w:rPr>
                <w:rFonts w:ascii="Arial" w:hAnsi="Arial" w:cs="Arial"/>
                <w:sz w:val="20"/>
              </w:rPr>
              <w:t xml:space="preserve">kaip </w:t>
            </w:r>
            <w:r w:rsidR="39BF2156" w:rsidRPr="00F74CC9">
              <w:rPr>
                <w:rFonts w:ascii="Arial" w:hAnsi="Arial" w:cs="Arial"/>
                <w:sz w:val="20"/>
              </w:rPr>
              <w:t>30 (trisdešimt) parų</w:t>
            </w:r>
            <w:r w:rsidR="00CA6296" w:rsidRPr="00F74CC9">
              <w:rPr>
                <w:rFonts w:ascii="Arial" w:hAnsi="Arial" w:cs="Arial"/>
                <w:sz w:val="20"/>
              </w:rPr>
              <w:t>)</w:t>
            </w:r>
            <w:r w:rsidR="39BF2156" w:rsidRPr="00F74CC9">
              <w:rPr>
                <w:rFonts w:ascii="Arial" w:hAnsi="Arial" w:cs="Arial"/>
                <w:sz w:val="20"/>
              </w:rPr>
              <w:t>, atsakingas Pirkėjas</w:t>
            </w:r>
            <w:r w:rsidR="1FA631DF" w:rsidRPr="00F74CC9">
              <w:rPr>
                <w:rFonts w:ascii="Arial" w:hAnsi="Arial" w:cs="Arial"/>
                <w:sz w:val="20"/>
              </w:rPr>
              <w:t xml:space="preserve"> arba elektroniniu paštu. Užsakymai Paslaugoms, reikalingoms suteikti avarine tvarka, pateikiami bet kuriuo paros metu Tiekėjo nurodytais kontaktais.</w:t>
            </w:r>
          </w:p>
          <w:p w14:paraId="70A90B16" w14:textId="298F1EA9" w:rsidR="008245B9" w:rsidRPr="00F74CC9" w:rsidRDefault="59E33DA3" w:rsidP="731035F7">
            <w:pPr>
              <w:tabs>
                <w:tab w:val="left" w:pos="993"/>
              </w:tabs>
              <w:spacing w:line="276" w:lineRule="auto"/>
              <w:jc w:val="both"/>
              <w:rPr>
                <w:rFonts w:ascii="Arial" w:hAnsi="Arial" w:cs="Arial"/>
                <w:sz w:val="20"/>
              </w:rPr>
            </w:pPr>
            <w:r w:rsidRPr="00F74CC9">
              <w:rPr>
                <w:rFonts w:ascii="Arial" w:hAnsi="Arial" w:cs="Arial"/>
                <w:sz w:val="20"/>
              </w:rPr>
              <w:t xml:space="preserve">4.3.3. </w:t>
            </w:r>
            <w:r w:rsidR="1FA631DF" w:rsidRPr="00F74CC9">
              <w:rPr>
                <w:rFonts w:ascii="Arial" w:hAnsi="Arial" w:cs="Arial"/>
                <w:sz w:val="20"/>
              </w:rPr>
              <w:t xml:space="preserve">Neplanine ir planine tvarka užsakytos Paslaugos pradedamos teikti užsakyme nurodytu laiku, avarijų atvejais, Paslaugos pradedamos teikti nedelsiant, bet ne vėliau kaip per 2 </w:t>
            </w:r>
            <w:r w:rsidR="7761D298" w:rsidRPr="00F74CC9">
              <w:rPr>
                <w:rFonts w:ascii="Arial" w:hAnsi="Arial" w:cs="Arial"/>
                <w:sz w:val="20"/>
              </w:rPr>
              <w:t xml:space="preserve">(dvi) </w:t>
            </w:r>
            <w:r w:rsidR="1FA631DF" w:rsidRPr="00F74CC9">
              <w:rPr>
                <w:rFonts w:ascii="Arial" w:hAnsi="Arial" w:cs="Arial"/>
                <w:sz w:val="20"/>
              </w:rPr>
              <w:t>val. nuo užsakymo</w:t>
            </w:r>
            <w:r w:rsidR="00CA6296" w:rsidRPr="00F74CC9">
              <w:rPr>
                <w:rFonts w:ascii="Arial" w:hAnsi="Arial" w:cs="Arial"/>
                <w:sz w:val="20"/>
              </w:rPr>
              <w:t xml:space="preserve"> pateikimo</w:t>
            </w:r>
            <w:r w:rsidR="1FA631DF" w:rsidRPr="00F74CC9">
              <w:rPr>
                <w:rFonts w:ascii="Arial" w:hAnsi="Arial" w:cs="Arial"/>
                <w:sz w:val="20"/>
              </w:rPr>
              <w:t xml:space="preserve"> pradžios.</w:t>
            </w:r>
          </w:p>
          <w:p w14:paraId="201B498C" w14:textId="40A30F4F" w:rsidR="008245B9" w:rsidRPr="00F74CC9" w:rsidRDefault="77560DCB" w:rsidP="731035F7">
            <w:pPr>
              <w:tabs>
                <w:tab w:val="left" w:pos="993"/>
              </w:tabs>
              <w:spacing w:line="276" w:lineRule="auto"/>
              <w:jc w:val="both"/>
              <w:rPr>
                <w:rFonts w:ascii="Arial" w:hAnsi="Arial" w:cs="Arial"/>
                <w:sz w:val="20"/>
              </w:rPr>
            </w:pPr>
            <w:r w:rsidRPr="00F74CC9">
              <w:rPr>
                <w:rFonts w:ascii="Arial" w:hAnsi="Arial" w:cs="Arial"/>
                <w:sz w:val="20"/>
              </w:rPr>
              <w:t xml:space="preserve">4.3.4. </w:t>
            </w:r>
            <w:r w:rsidR="1FA631DF" w:rsidRPr="00F74CC9">
              <w:rPr>
                <w:rFonts w:ascii="Arial" w:hAnsi="Arial" w:cs="Arial"/>
                <w:sz w:val="20"/>
              </w:rPr>
              <w:t xml:space="preserve">Operatyvinių perjungimų laikas skaičiuojamas pagal faktinį jų atlikimo laiką. Laikai fiksuojami </w:t>
            </w:r>
            <w:r w:rsidR="00972DFA" w:rsidRPr="00F74CC9">
              <w:rPr>
                <w:rFonts w:ascii="Arial" w:hAnsi="Arial" w:cs="Arial"/>
                <w:sz w:val="20"/>
              </w:rPr>
              <w:t>Tiekėjo</w:t>
            </w:r>
            <w:r w:rsidR="008245B9" w:rsidRPr="00F74CC9" w:rsidDel="008E20EA">
              <w:rPr>
                <w:rFonts w:ascii="Arial" w:hAnsi="Arial" w:cs="Arial"/>
                <w:sz w:val="20"/>
              </w:rPr>
              <w:t xml:space="preserve"> </w:t>
            </w:r>
            <w:r w:rsidR="1FA631DF" w:rsidRPr="00F74CC9">
              <w:rPr>
                <w:rFonts w:ascii="Arial" w:hAnsi="Arial" w:cs="Arial"/>
                <w:sz w:val="20"/>
              </w:rPr>
              <w:t>operatyviniame žurnale ir/arba telefoninių pokalbių automatizuoto įrašymo priemonėmis.</w:t>
            </w:r>
          </w:p>
          <w:p w14:paraId="00B7CB28" w14:textId="059AC9D5" w:rsidR="00397627" w:rsidRPr="00F74CC9" w:rsidRDefault="0514B26C" w:rsidP="731035F7">
            <w:pPr>
              <w:tabs>
                <w:tab w:val="left" w:pos="993"/>
              </w:tabs>
              <w:spacing w:line="276" w:lineRule="auto"/>
              <w:contextualSpacing/>
              <w:jc w:val="both"/>
              <w:rPr>
                <w:rFonts w:ascii="Arial" w:hAnsi="Arial" w:cs="Arial"/>
                <w:sz w:val="20"/>
              </w:rPr>
            </w:pPr>
            <w:r w:rsidRPr="00F74CC9">
              <w:rPr>
                <w:rFonts w:ascii="Arial" w:hAnsi="Arial" w:cs="Arial"/>
                <w:sz w:val="20"/>
              </w:rPr>
              <w:t>4.3.5.</w:t>
            </w:r>
            <w:r w:rsidR="00CA6296" w:rsidRPr="00F74CC9">
              <w:rPr>
                <w:rFonts w:ascii="Arial" w:hAnsi="Arial" w:cs="Arial"/>
                <w:sz w:val="20"/>
              </w:rPr>
              <w:t xml:space="preserve"> </w:t>
            </w:r>
            <w:r w:rsidR="6569E895" w:rsidRPr="00F74CC9">
              <w:rPr>
                <w:rFonts w:ascii="Arial" w:hAnsi="Arial" w:cs="Arial"/>
                <w:sz w:val="20"/>
              </w:rPr>
              <w:t>Visos Paslaugos vykdomos pateikus paraišką, planiniams darbams prieš 7</w:t>
            </w:r>
            <w:r w:rsidR="0148E8A3" w:rsidRPr="00F74CC9">
              <w:rPr>
                <w:rFonts w:ascii="Arial" w:hAnsi="Arial" w:cs="Arial"/>
                <w:sz w:val="20"/>
              </w:rPr>
              <w:t xml:space="preserve"> (septynias)</w:t>
            </w:r>
            <w:r w:rsidR="6569E895" w:rsidRPr="00F74CC9">
              <w:rPr>
                <w:rFonts w:ascii="Arial" w:hAnsi="Arial" w:cs="Arial"/>
                <w:sz w:val="20"/>
              </w:rPr>
              <w:t xml:space="preserve"> dienas, neplaniniams prieš 3 </w:t>
            </w:r>
            <w:r w:rsidR="0C4CCACD" w:rsidRPr="00F74CC9">
              <w:rPr>
                <w:rFonts w:ascii="Arial" w:hAnsi="Arial" w:cs="Arial"/>
                <w:sz w:val="20"/>
              </w:rPr>
              <w:t xml:space="preserve">(tris) </w:t>
            </w:r>
            <w:r w:rsidR="6569E895" w:rsidRPr="00F74CC9">
              <w:rPr>
                <w:rFonts w:ascii="Arial" w:hAnsi="Arial" w:cs="Arial"/>
                <w:sz w:val="20"/>
              </w:rPr>
              <w:t xml:space="preserve">dienas, avariniams darbams bet kuriuos paros metu. Paraiškos forma bus pateikiama Pirkėjo po sutarties sudarymo. </w:t>
            </w:r>
          </w:p>
        </w:tc>
      </w:tr>
      <w:tr w:rsidR="00397627" w:rsidRPr="00F74CC9" w14:paraId="5077202E" w14:textId="77777777" w:rsidTr="048D916C">
        <w:trPr>
          <w:trHeight w:val="206"/>
        </w:trPr>
        <w:tc>
          <w:tcPr>
            <w:tcW w:w="2921" w:type="dxa"/>
            <w:tcBorders>
              <w:top w:val="single" w:sz="4" w:space="0" w:color="auto"/>
              <w:left w:val="single" w:sz="4" w:space="0" w:color="auto"/>
              <w:bottom w:val="single" w:sz="4" w:space="0" w:color="auto"/>
              <w:right w:val="single" w:sz="4" w:space="0" w:color="auto"/>
            </w:tcBorders>
          </w:tcPr>
          <w:p w14:paraId="6FB5D146" w14:textId="77777777" w:rsidR="00397627" w:rsidRPr="00F74CC9" w:rsidRDefault="00397627" w:rsidP="00F767BA">
            <w:pPr>
              <w:rPr>
                <w:rFonts w:ascii="Arial" w:hAnsi="Arial" w:cs="Arial"/>
                <w:b/>
                <w:kern w:val="2"/>
                <w:sz w:val="20"/>
              </w:rPr>
            </w:pPr>
            <w:r w:rsidRPr="00F74CC9">
              <w:rPr>
                <w:rFonts w:ascii="Arial" w:hAnsi="Arial" w:cs="Arial"/>
                <w:b/>
                <w:kern w:val="2"/>
                <w:sz w:val="20"/>
              </w:rPr>
              <w:t>4.4. Dėl minimalios Užsakymo vertės ar apimties</w:t>
            </w:r>
          </w:p>
        </w:tc>
        <w:tc>
          <w:tcPr>
            <w:tcW w:w="6613" w:type="dxa"/>
            <w:gridSpan w:val="2"/>
            <w:tcBorders>
              <w:top w:val="single" w:sz="4" w:space="0" w:color="auto"/>
              <w:left w:val="single" w:sz="4" w:space="0" w:color="auto"/>
              <w:bottom w:val="single" w:sz="4" w:space="0" w:color="auto"/>
              <w:right w:val="single" w:sz="4" w:space="0" w:color="auto"/>
            </w:tcBorders>
          </w:tcPr>
          <w:p w14:paraId="2D2A5ADC" w14:textId="77777777" w:rsidR="00397627" w:rsidRPr="00F74CC9" w:rsidRDefault="00397627" w:rsidP="00F767BA">
            <w:pPr>
              <w:rPr>
                <w:rFonts w:ascii="Arial" w:hAnsi="Arial" w:cs="Arial"/>
                <w:kern w:val="2"/>
                <w:sz w:val="20"/>
              </w:rPr>
            </w:pPr>
            <w:r w:rsidRPr="00F74CC9">
              <w:rPr>
                <w:rFonts w:ascii="Arial" w:hAnsi="Arial" w:cs="Arial"/>
                <w:kern w:val="2"/>
                <w:sz w:val="20"/>
              </w:rPr>
              <w:t>Netaikoma</w:t>
            </w:r>
          </w:p>
          <w:p w14:paraId="783CD2FD" w14:textId="42A48045" w:rsidR="00397627" w:rsidRPr="00F74CC9" w:rsidRDefault="00397627" w:rsidP="00F767BA">
            <w:pPr>
              <w:rPr>
                <w:rFonts w:ascii="Arial" w:hAnsi="Arial" w:cs="Arial"/>
                <w:sz w:val="20"/>
              </w:rPr>
            </w:pPr>
          </w:p>
        </w:tc>
      </w:tr>
      <w:tr w:rsidR="00397627" w:rsidRPr="00F74CC9" w14:paraId="5A19FC1F" w14:textId="77777777" w:rsidTr="048D916C">
        <w:trPr>
          <w:trHeight w:val="300"/>
        </w:trPr>
        <w:tc>
          <w:tcPr>
            <w:tcW w:w="2921" w:type="dxa"/>
          </w:tcPr>
          <w:p w14:paraId="051A70B0" w14:textId="77777777" w:rsidR="00397627" w:rsidRPr="00F74CC9" w:rsidRDefault="00397627" w:rsidP="00F767BA">
            <w:pPr>
              <w:rPr>
                <w:rFonts w:ascii="Arial" w:hAnsi="Arial" w:cs="Arial"/>
                <w:b/>
                <w:kern w:val="2"/>
                <w:sz w:val="20"/>
              </w:rPr>
            </w:pPr>
            <w:r w:rsidRPr="00F74CC9">
              <w:rPr>
                <w:rFonts w:ascii="Arial" w:hAnsi="Arial" w:cs="Arial"/>
                <w:b/>
                <w:kern w:val="2"/>
                <w:sz w:val="20"/>
              </w:rPr>
              <w:t>4.5. Pateikiami dokumentai</w:t>
            </w:r>
          </w:p>
        </w:tc>
        <w:tc>
          <w:tcPr>
            <w:tcW w:w="6613" w:type="dxa"/>
            <w:gridSpan w:val="2"/>
          </w:tcPr>
          <w:p w14:paraId="6261B999" w14:textId="4A8F2C88" w:rsidR="00397627" w:rsidRPr="00F74CC9" w:rsidRDefault="799A3FD6" w:rsidP="006E271E">
            <w:pPr>
              <w:jc w:val="both"/>
              <w:rPr>
                <w:rFonts w:ascii="Arial" w:hAnsi="Arial" w:cs="Arial"/>
                <w:sz w:val="20"/>
              </w:rPr>
            </w:pPr>
            <w:r w:rsidRPr="00F74CC9">
              <w:rPr>
                <w:rFonts w:ascii="Arial" w:hAnsi="Arial" w:cs="Arial"/>
                <w:kern w:val="2"/>
                <w:sz w:val="20"/>
              </w:rPr>
              <w:t>Jeigu Tiekėjas Sutarties vykdymo metu, keičia darbuotojus, p</w:t>
            </w:r>
            <w:r w:rsidR="0AF57CC1" w:rsidRPr="00F74CC9">
              <w:rPr>
                <w:rFonts w:ascii="Arial" w:hAnsi="Arial" w:cs="Arial"/>
                <w:sz w:val="20"/>
              </w:rPr>
              <w:t xml:space="preserve">rieš pradedant vykdyti Paslaugas </w:t>
            </w:r>
            <w:r w:rsidR="6B2B52C0" w:rsidRPr="00F74CC9">
              <w:rPr>
                <w:rFonts w:ascii="Arial" w:hAnsi="Arial" w:cs="Arial"/>
                <w:sz w:val="20"/>
              </w:rPr>
              <w:t xml:space="preserve">Tiekėjas </w:t>
            </w:r>
            <w:r w:rsidR="0AF57CC1" w:rsidRPr="00F74CC9">
              <w:rPr>
                <w:rFonts w:ascii="Arial" w:hAnsi="Arial" w:cs="Arial"/>
                <w:sz w:val="20"/>
              </w:rPr>
              <w:t>pateikia</w:t>
            </w:r>
            <w:r w:rsidR="00397627" w:rsidRPr="00F74CC9">
              <w:rPr>
                <w:rFonts w:ascii="Arial" w:hAnsi="Arial" w:cs="Arial"/>
                <w:sz w:val="20"/>
              </w:rPr>
              <w:t xml:space="preserve">: </w:t>
            </w:r>
            <w:r w:rsidR="00831C93" w:rsidRPr="00F74CC9">
              <w:rPr>
                <w:rFonts w:ascii="Arial" w:hAnsi="Arial" w:cs="Arial"/>
                <w:sz w:val="20"/>
              </w:rPr>
              <w:t>elektrotechnikos darbuotojų sąraš</w:t>
            </w:r>
            <w:r w:rsidR="2C83B27E" w:rsidRPr="00F74CC9">
              <w:rPr>
                <w:rFonts w:ascii="Arial" w:hAnsi="Arial" w:cs="Arial"/>
                <w:sz w:val="20"/>
              </w:rPr>
              <w:t>ą</w:t>
            </w:r>
            <w:r w:rsidR="0084079A" w:rsidRPr="00F74CC9">
              <w:rPr>
                <w:rFonts w:ascii="Arial" w:hAnsi="Arial" w:cs="Arial"/>
                <w:sz w:val="20"/>
              </w:rPr>
              <w:t xml:space="preserve"> su </w:t>
            </w:r>
            <w:r w:rsidR="00B6274A" w:rsidRPr="00F74CC9">
              <w:rPr>
                <w:rFonts w:ascii="Arial" w:hAnsi="Arial" w:cs="Arial"/>
                <w:sz w:val="20"/>
              </w:rPr>
              <w:t>teisėmis</w:t>
            </w:r>
            <w:r w:rsidR="00134363" w:rsidRPr="00F74CC9">
              <w:rPr>
                <w:rFonts w:ascii="Arial" w:hAnsi="Arial" w:cs="Arial"/>
                <w:sz w:val="20"/>
              </w:rPr>
              <w:t xml:space="preserve"> ir </w:t>
            </w:r>
            <w:r w:rsidR="00B357F0" w:rsidRPr="00F74CC9">
              <w:rPr>
                <w:rFonts w:ascii="Arial" w:hAnsi="Arial" w:cs="Arial"/>
                <w:sz w:val="20"/>
              </w:rPr>
              <w:t>elektrosaugos kvalifikacijomis</w:t>
            </w:r>
            <w:r w:rsidR="008E22E2" w:rsidRPr="00F74CC9">
              <w:rPr>
                <w:rFonts w:ascii="Arial" w:hAnsi="Arial" w:cs="Arial"/>
                <w:sz w:val="20"/>
              </w:rPr>
              <w:t xml:space="preserve">; </w:t>
            </w:r>
            <w:r w:rsidR="00E90D99" w:rsidRPr="00F74CC9">
              <w:rPr>
                <w:rFonts w:ascii="Arial" w:hAnsi="Arial" w:cs="Arial"/>
                <w:sz w:val="20"/>
              </w:rPr>
              <w:t>Valstybinės energetikos inspekcijos atestat</w:t>
            </w:r>
            <w:r w:rsidR="017861FE" w:rsidRPr="00F74CC9">
              <w:rPr>
                <w:rFonts w:ascii="Arial" w:hAnsi="Arial" w:cs="Arial"/>
                <w:sz w:val="20"/>
              </w:rPr>
              <w:t xml:space="preserve">us </w:t>
            </w:r>
            <w:r w:rsidR="0084079A" w:rsidRPr="00F74CC9">
              <w:rPr>
                <w:rFonts w:ascii="Arial" w:hAnsi="Arial" w:cs="Arial"/>
                <w:sz w:val="20"/>
              </w:rPr>
              <w:t>suteikian</w:t>
            </w:r>
            <w:r w:rsidR="1578C7E9" w:rsidRPr="00F74CC9">
              <w:rPr>
                <w:rFonts w:ascii="Arial" w:hAnsi="Arial" w:cs="Arial"/>
                <w:sz w:val="20"/>
              </w:rPr>
              <w:t>čius</w:t>
            </w:r>
            <w:r w:rsidR="0084079A" w:rsidRPr="00F74CC9">
              <w:rPr>
                <w:rFonts w:ascii="Arial" w:hAnsi="Arial" w:cs="Arial"/>
                <w:sz w:val="20"/>
              </w:rPr>
              <w:t xml:space="preserve"> teisę vykdyti atitinkamų energetikos įrenginių eksploatavimą</w:t>
            </w:r>
            <w:r w:rsidR="6BD78522" w:rsidRPr="00F74CC9">
              <w:rPr>
                <w:rFonts w:ascii="Arial" w:hAnsi="Arial" w:cs="Arial"/>
                <w:sz w:val="20"/>
              </w:rPr>
              <w:t xml:space="preserve"> ir kit</w:t>
            </w:r>
            <w:r w:rsidR="0C2B6A03" w:rsidRPr="00F74CC9">
              <w:rPr>
                <w:rFonts w:ascii="Arial" w:hAnsi="Arial" w:cs="Arial"/>
                <w:sz w:val="20"/>
              </w:rPr>
              <w:t>us</w:t>
            </w:r>
            <w:r w:rsidR="6BD78522" w:rsidRPr="00F74CC9">
              <w:rPr>
                <w:rFonts w:ascii="Arial" w:hAnsi="Arial" w:cs="Arial"/>
                <w:sz w:val="20"/>
              </w:rPr>
              <w:t xml:space="preserve"> reikaling</w:t>
            </w:r>
            <w:r w:rsidR="59788C5C" w:rsidRPr="00F74CC9">
              <w:rPr>
                <w:rFonts w:ascii="Arial" w:hAnsi="Arial" w:cs="Arial"/>
                <w:sz w:val="20"/>
              </w:rPr>
              <w:t>us</w:t>
            </w:r>
            <w:r w:rsidR="6BD78522" w:rsidRPr="00F74CC9">
              <w:rPr>
                <w:rFonts w:ascii="Arial" w:hAnsi="Arial" w:cs="Arial"/>
                <w:sz w:val="20"/>
              </w:rPr>
              <w:t xml:space="preserve"> dokument</w:t>
            </w:r>
            <w:r w:rsidR="4AB5A880" w:rsidRPr="00F74CC9">
              <w:rPr>
                <w:rFonts w:ascii="Arial" w:hAnsi="Arial" w:cs="Arial"/>
                <w:sz w:val="20"/>
              </w:rPr>
              <w:t>us</w:t>
            </w:r>
            <w:r w:rsidR="164A571C" w:rsidRPr="00F74CC9">
              <w:rPr>
                <w:rFonts w:ascii="Arial" w:hAnsi="Arial" w:cs="Arial"/>
                <w:sz w:val="20"/>
              </w:rPr>
              <w:t xml:space="preserve"> Paslaugų </w:t>
            </w:r>
            <w:r w:rsidR="6BD78522" w:rsidRPr="00F74CC9">
              <w:rPr>
                <w:rFonts w:ascii="Arial" w:hAnsi="Arial" w:cs="Arial"/>
                <w:sz w:val="20"/>
              </w:rPr>
              <w:t xml:space="preserve">vykdymui. Atlikus </w:t>
            </w:r>
            <w:r w:rsidR="299B029A" w:rsidRPr="00F74CC9">
              <w:rPr>
                <w:rFonts w:ascii="Arial" w:hAnsi="Arial" w:cs="Arial"/>
                <w:sz w:val="20"/>
              </w:rPr>
              <w:t>P</w:t>
            </w:r>
            <w:r w:rsidR="164A571C" w:rsidRPr="00F74CC9">
              <w:rPr>
                <w:rFonts w:ascii="Arial" w:hAnsi="Arial" w:cs="Arial"/>
                <w:sz w:val="20"/>
              </w:rPr>
              <w:t>aslaug</w:t>
            </w:r>
            <w:r w:rsidR="2190B06C" w:rsidRPr="00F74CC9">
              <w:rPr>
                <w:rFonts w:ascii="Arial" w:hAnsi="Arial" w:cs="Arial"/>
                <w:sz w:val="20"/>
              </w:rPr>
              <w:t xml:space="preserve">as </w:t>
            </w:r>
            <w:r w:rsidR="01372D4F" w:rsidRPr="00F74CC9">
              <w:rPr>
                <w:rFonts w:ascii="Arial" w:hAnsi="Arial" w:cs="Arial"/>
                <w:sz w:val="20"/>
              </w:rPr>
              <w:t xml:space="preserve">Tiekėjas </w:t>
            </w:r>
            <w:r w:rsidR="2190B06C" w:rsidRPr="00F74CC9">
              <w:rPr>
                <w:rFonts w:ascii="Arial" w:hAnsi="Arial" w:cs="Arial"/>
                <w:sz w:val="20"/>
              </w:rPr>
              <w:t>pateiki</w:t>
            </w:r>
            <w:r w:rsidR="72A64A8F" w:rsidRPr="00F74CC9">
              <w:rPr>
                <w:rFonts w:ascii="Arial" w:hAnsi="Arial" w:cs="Arial"/>
                <w:sz w:val="20"/>
              </w:rPr>
              <w:t>a</w:t>
            </w:r>
            <w:r w:rsidR="2190B06C" w:rsidRPr="00F74CC9">
              <w:rPr>
                <w:rFonts w:ascii="Arial" w:hAnsi="Arial" w:cs="Arial"/>
                <w:sz w:val="20"/>
              </w:rPr>
              <w:t>:</w:t>
            </w:r>
            <w:r w:rsidR="164A571C" w:rsidRPr="00F74CC9">
              <w:rPr>
                <w:rFonts w:ascii="Arial" w:hAnsi="Arial" w:cs="Arial"/>
                <w:color w:val="000000" w:themeColor="text1"/>
                <w:sz w:val="20"/>
              </w:rPr>
              <w:t xml:space="preserve"> perdavimo-priėmimo akt</w:t>
            </w:r>
            <w:r w:rsidR="2093A1E5" w:rsidRPr="00F74CC9">
              <w:rPr>
                <w:rFonts w:ascii="Arial" w:hAnsi="Arial" w:cs="Arial"/>
                <w:color w:val="000000" w:themeColor="text1"/>
                <w:sz w:val="20"/>
              </w:rPr>
              <w:t>ą</w:t>
            </w:r>
            <w:r w:rsidR="164A571C" w:rsidRPr="00F74CC9">
              <w:rPr>
                <w:rFonts w:ascii="Arial" w:hAnsi="Arial" w:cs="Arial"/>
                <w:color w:val="000000" w:themeColor="text1"/>
                <w:sz w:val="20"/>
              </w:rPr>
              <w:t xml:space="preserve">, </w:t>
            </w:r>
            <w:r w:rsidR="3418518A" w:rsidRPr="00F74CC9">
              <w:rPr>
                <w:rFonts w:ascii="Arial" w:hAnsi="Arial" w:cs="Arial"/>
                <w:color w:val="000000" w:themeColor="text1"/>
                <w:sz w:val="20"/>
              </w:rPr>
              <w:t>s</w:t>
            </w:r>
            <w:r w:rsidR="164A571C" w:rsidRPr="00F74CC9">
              <w:rPr>
                <w:rFonts w:ascii="Arial" w:hAnsi="Arial" w:cs="Arial"/>
                <w:color w:val="000000" w:themeColor="text1"/>
                <w:sz w:val="20"/>
              </w:rPr>
              <w:t>ąskait</w:t>
            </w:r>
            <w:r w:rsidR="65B74899" w:rsidRPr="00F74CC9">
              <w:rPr>
                <w:rFonts w:ascii="Arial" w:hAnsi="Arial" w:cs="Arial"/>
                <w:color w:val="000000" w:themeColor="text1"/>
                <w:sz w:val="20"/>
              </w:rPr>
              <w:t>ą</w:t>
            </w:r>
            <w:r w:rsidR="534FF4F7" w:rsidRPr="00F74CC9">
              <w:rPr>
                <w:rFonts w:ascii="Arial" w:hAnsi="Arial" w:cs="Arial"/>
                <w:color w:val="000000" w:themeColor="text1"/>
                <w:sz w:val="20"/>
              </w:rPr>
              <w:t>.</w:t>
            </w:r>
            <w:r w:rsidR="00E90D99" w:rsidRPr="00F74CC9">
              <w:rPr>
                <w:rFonts w:ascii="Arial" w:hAnsi="Arial" w:cs="Arial"/>
                <w:color w:val="000000" w:themeColor="text1"/>
                <w:sz w:val="20"/>
              </w:rPr>
              <w:t xml:space="preserve"> </w:t>
            </w:r>
            <w:r w:rsidR="00397627" w:rsidRPr="00F74CC9">
              <w:rPr>
                <w:rFonts w:ascii="Arial" w:hAnsi="Arial" w:cs="Arial"/>
                <w:sz w:val="20"/>
              </w:rPr>
              <w:t>Tiekėjui nepateikus nurodytų dokumentų, laikoma, kad Paslaugos neatitinka Sutartyje nustatytų reikalavimų.</w:t>
            </w:r>
          </w:p>
        </w:tc>
      </w:tr>
      <w:tr w:rsidR="00397627" w:rsidRPr="00F74CC9" w14:paraId="7B11D21B" w14:textId="77777777" w:rsidTr="048D916C">
        <w:trPr>
          <w:trHeight w:val="300"/>
        </w:trPr>
        <w:tc>
          <w:tcPr>
            <w:tcW w:w="9534" w:type="dxa"/>
            <w:gridSpan w:val="3"/>
          </w:tcPr>
          <w:p w14:paraId="31EA0D6D"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5. SUTARTIES KAINA IR ATSISKAITYMO TVARKA</w:t>
            </w:r>
          </w:p>
        </w:tc>
      </w:tr>
      <w:tr w:rsidR="00397627" w:rsidRPr="00F74CC9" w14:paraId="110A3FB2" w14:textId="77777777" w:rsidTr="048D916C">
        <w:trPr>
          <w:trHeight w:val="300"/>
        </w:trPr>
        <w:tc>
          <w:tcPr>
            <w:tcW w:w="2921" w:type="dxa"/>
          </w:tcPr>
          <w:p w14:paraId="75B648E5" w14:textId="77777777" w:rsidR="00397627" w:rsidRPr="00F74CC9" w:rsidRDefault="00397627" w:rsidP="731035F7">
            <w:pPr>
              <w:rPr>
                <w:rFonts w:ascii="Arial" w:hAnsi="Arial" w:cs="Arial"/>
                <w:b/>
                <w:bCs/>
                <w:kern w:val="2"/>
                <w:sz w:val="20"/>
              </w:rPr>
            </w:pPr>
            <w:r w:rsidRPr="00F74CC9">
              <w:rPr>
                <w:rFonts w:ascii="Arial" w:hAnsi="Arial" w:cs="Arial"/>
                <w:b/>
                <w:bCs/>
                <w:kern w:val="2"/>
                <w:sz w:val="20"/>
              </w:rPr>
              <w:t>5.1. Sutarčiai taikomas kainos apskaičiavimo būdas</w:t>
            </w:r>
          </w:p>
        </w:tc>
        <w:tc>
          <w:tcPr>
            <w:tcW w:w="6613" w:type="dxa"/>
            <w:gridSpan w:val="2"/>
          </w:tcPr>
          <w:p w14:paraId="6B3CD3AE" w14:textId="6E02DCBD" w:rsidR="002A3A18" w:rsidRPr="00F74CC9" w:rsidRDefault="00525471" w:rsidP="731035F7">
            <w:pPr>
              <w:ind w:right="-10"/>
              <w:contextualSpacing/>
              <w:jc w:val="both"/>
              <w:rPr>
                <w:rFonts w:ascii="Arial" w:hAnsi="Arial" w:cs="Arial"/>
                <w:sz w:val="20"/>
              </w:rPr>
            </w:pPr>
            <w:r w:rsidRPr="00F74CC9">
              <w:rPr>
                <w:rFonts w:ascii="Arial" w:hAnsi="Arial" w:cs="Arial"/>
                <w:sz w:val="20"/>
              </w:rPr>
              <w:t>Fiksuoto įkainio kainodar</w:t>
            </w:r>
            <w:r w:rsidR="00367288" w:rsidRPr="00F74CC9">
              <w:rPr>
                <w:rFonts w:ascii="Arial" w:hAnsi="Arial" w:cs="Arial"/>
                <w:sz w:val="20"/>
              </w:rPr>
              <w:t>a</w:t>
            </w:r>
            <w:r w:rsidR="003D5E6E" w:rsidRPr="00F74CC9">
              <w:rPr>
                <w:rFonts w:ascii="Arial" w:hAnsi="Arial" w:cs="Arial"/>
                <w:sz w:val="20"/>
              </w:rPr>
              <w:t xml:space="preserve"> ir </w:t>
            </w:r>
            <w:r w:rsidR="002A3A18" w:rsidRPr="00F74CC9">
              <w:rPr>
                <w:rFonts w:ascii="Arial" w:hAnsi="Arial" w:cs="Arial"/>
                <w:sz w:val="20"/>
              </w:rPr>
              <w:t>Sutarties vykdymo išlaidų atlyginimo kainodara.</w:t>
            </w:r>
          </w:p>
          <w:p w14:paraId="3B266704" w14:textId="77777777" w:rsidR="00F74CC9" w:rsidRPr="00F74CC9" w:rsidRDefault="00F74CC9" w:rsidP="731035F7">
            <w:pPr>
              <w:ind w:right="-10"/>
              <w:contextualSpacing/>
              <w:jc w:val="both"/>
              <w:rPr>
                <w:rFonts w:ascii="Arial" w:hAnsi="Arial" w:cs="Arial"/>
                <w:sz w:val="20"/>
              </w:rPr>
            </w:pPr>
          </w:p>
          <w:p w14:paraId="65831C5E" w14:textId="6FAA66D6" w:rsidR="00AF2367" w:rsidRPr="00F74CC9" w:rsidDel="00244A3F" w:rsidRDefault="0056421F" w:rsidP="731035F7">
            <w:pPr>
              <w:ind w:right="-10"/>
              <w:contextualSpacing/>
              <w:jc w:val="both"/>
              <w:rPr>
                <w:rFonts w:ascii="Arial" w:hAnsi="Arial" w:cs="Arial"/>
                <w:color w:val="000000" w:themeColor="text1"/>
                <w:sz w:val="20"/>
              </w:rPr>
            </w:pPr>
            <w:r w:rsidRPr="00F74CC9">
              <w:rPr>
                <w:rFonts w:ascii="Arial" w:hAnsi="Arial" w:cs="Arial"/>
                <w:sz w:val="20"/>
              </w:rPr>
              <w:t>Paslaugų įkaini</w:t>
            </w:r>
            <w:r w:rsidR="00F74CC9" w:rsidRPr="00F74CC9">
              <w:rPr>
                <w:rFonts w:ascii="Arial" w:hAnsi="Arial" w:cs="Arial"/>
                <w:sz w:val="20"/>
              </w:rPr>
              <w:t>ai</w:t>
            </w:r>
            <w:r w:rsidRPr="00F74CC9">
              <w:rPr>
                <w:rFonts w:ascii="Arial" w:hAnsi="Arial" w:cs="Arial"/>
                <w:sz w:val="20"/>
              </w:rPr>
              <w:t xml:space="preserve"> nurodyt</w:t>
            </w:r>
            <w:r w:rsidR="00F74CC9" w:rsidRPr="00F74CC9">
              <w:rPr>
                <w:rFonts w:ascii="Arial" w:hAnsi="Arial" w:cs="Arial"/>
                <w:sz w:val="20"/>
              </w:rPr>
              <w:t>i</w:t>
            </w:r>
            <w:r w:rsidRPr="00F74CC9">
              <w:rPr>
                <w:rFonts w:ascii="Arial" w:hAnsi="Arial" w:cs="Arial"/>
                <w:sz w:val="20"/>
              </w:rPr>
              <w:t xml:space="preserve"> Sutarties priede Nr. </w:t>
            </w:r>
            <w:r w:rsidR="00F74CC9" w:rsidRPr="00F74CC9">
              <w:rPr>
                <w:rFonts w:ascii="Arial" w:hAnsi="Arial" w:cs="Arial"/>
                <w:i/>
                <w:iCs/>
                <w:sz w:val="20"/>
              </w:rPr>
              <w:t>[.....]</w:t>
            </w:r>
            <w:r w:rsidR="00F74CC9" w:rsidRPr="00F74CC9">
              <w:rPr>
                <w:rFonts w:ascii="Arial" w:hAnsi="Arial" w:cs="Arial"/>
                <w:sz w:val="20"/>
              </w:rPr>
              <w:t xml:space="preserve">, </w:t>
            </w:r>
            <w:r w:rsidRPr="00F74CC9">
              <w:rPr>
                <w:rFonts w:ascii="Arial" w:hAnsi="Arial" w:cs="Arial"/>
                <w:sz w:val="20"/>
              </w:rPr>
              <w:t>(„Pasiūlym</w:t>
            </w:r>
            <w:r w:rsidR="00155571" w:rsidRPr="00F74CC9">
              <w:rPr>
                <w:rFonts w:ascii="Arial" w:hAnsi="Arial" w:cs="Arial"/>
                <w:sz w:val="20"/>
              </w:rPr>
              <w:t>as“</w:t>
            </w:r>
            <w:r w:rsidRPr="00F74CC9">
              <w:rPr>
                <w:rFonts w:ascii="Arial" w:hAnsi="Arial" w:cs="Arial"/>
                <w:sz w:val="20"/>
              </w:rPr>
              <w:t>).</w:t>
            </w:r>
            <w:r w:rsidR="00525471" w:rsidRPr="00F74CC9">
              <w:rPr>
                <w:rFonts w:ascii="Arial" w:hAnsi="Arial" w:cs="Arial"/>
                <w:sz w:val="20"/>
              </w:rPr>
              <w:t xml:space="preserve"> </w:t>
            </w:r>
          </w:p>
          <w:p w14:paraId="165FDB20" w14:textId="77777777" w:rsidR="00244A3F" w:rsidRPr="00F74CC9" w:rsidRDefault="00244A3F" w:rsidP="731035F7">
            <w:pPr>
              <w:ind w:right="-10"/>
              <w:contextualSpacing/>
              <w:jc w:val="both"/>
              <w:rPr>
                <w:rFonts w:ascii="Arial" w:hAnsi="Arial" w:cs="Arial"/>
                <w:sz w:val="20"/>
              </w:rPr>
            </w:pPr>
          </w:p>
          <w:p w14:paraId="12A8138A" w14:textId="3D4C56D5" w:rsidR="002E35EA" w:rsidRPr="00F74CC9" w:rsidRDefault="002E35EA" w:rsidP="731035F7">
            <w:pPr>
              <w:ind w:right="-10"/>
              <w:contextualSpacing/>
              <w:jc w:val="both"/>
              <w:rPr>
                <w:rFonts w:ascii="Arial" w:hAnsi="Arial" w:cs="Arial"/>
                <w:sz w:val="20"/>
              </w:rPr>
            </w:pPr>
            <w:r w:rsidRPr="00F74CC9">
              <w:rPr>
                <w:rFonts w:ascii="Arial" w:hAnsi="Arial" w:cs="Arial"/>
                <w:sz w:val="20"/>
              </w:rPr>
              <w:t>Tiekėjo su Paslaugų teikimu susijusios patirtos Pridėtinės išlaidos (Paslau</w:t>
            </w:r>
            <w:r w:rsidR="00712D87" w:rsidRPr="00F74CC9">
              <w:rPr>
                <w:rFonts w:ascii="Arial" w:hAnsi="Arial" w:cs="Arial"/>
                <w:sz w:val="20"/>
              </w:rPr>
              <w:t>gai suteikti</w:t>
            </w:r>
            <w:r w:rsidR="002A2C45" w:rsidRPr="00F74CC9">
              <w:rPr>
                <w:rFonts w:ascii="Arial" w:hAnsi="Arial" w:cs="Arial"/>
                <w:sz w:val="20"/>
              </w:rPr>
              <w:t xml:space="preserve"> reikalingos</w:t>
            </w:r>
            <w:r w:rsidRPr="00F74CC9">
              <w:rPr>
                <w:rFonts w:ascii="Arial" w:hAnsi="Arial" w:cs="Arial"/>
                <w:sz w:val="20"/>
              </w:rPr>
              <w:t xml:space="preserve"> </w:t>
            </w:r>
            <w:r w:rsidR="002A2C45" w:rsidRPr="00F74CC9">
              <w:rPr>
                <w:rFonts w:ascii="Arial" w:hAnsi="Arial" w:cs="Arial"/>
                <w:sz w:val="20"/>
              </w:rPr>
              <w:t>prek</w:t>
            </w:r>
            <w:r w:rsidR="00F74CC9" w:rsidRPr="00F74CC9">
              <w:rPr>
                <w:rFonts w:ascii="Arial" w:hAnsi="Arial" w:cs="Arial"/>
                <w:sz w:val="20"/>
              </w:rPr>
              <w:t xml:space="preserve">ės, </w:t>
            </w:r>
            <w:r w:rsidR="002A2C45" w:rsidRPr="00F74CC9">
              <w:rPr>
                <w:rFonts w:ascii="Arial" w:hAnsi="Arial" w:cs="Arial"/>
                <w:sz w:val="20"/>
              </w:rPr>
              <w:t>įrang</w:t>
            </w:r>
            <w:r w:rsidR="00F74CC9" w:rsidRPr="00F74CC9">
              <w:rPr>
                <w:rFonts w:ascii="Arial" w:hAnsi="Arial" w:cs="Arial"/>
                <w:sz w:val="20"/>
              </w:rPr>
              <w:t>a</w:t>
            </w:r>
            <w:r w:rsidR="002A2C45" w:rsidRPr="00F74CC9">
              <w:rPr>
                <w:rFonts w:ascii="Arial" w:hAnsi="Arial" w:cs="Arial"/>
                <w:sz w:val="20"/>
              </w:rPr>
              <w:t>, medžiag</w:t>
            </w:r>
            <w:r w:rsidR="00712D87" w:rsidRPr="00F74CC9">
              <w:rPr>
                <w:rFonts w:ascii="Arial" w:hAnsi="Arial" w:cs="Arial"/>
                <w:sz w:val="20"/>
              </w:rPr>
              <w:t>o</w:t>
            </w:r>
            <w:r w:rsidR="002A2C45" w:rsidRPr="00F74CC9">
              <w:rPr>
                <w:rFonts w:ascii="Arial" w:hAnsi="Arial" w:cs="Arial"/>
                <w:sz w:val="20"/>
              </w:rPr>
              <w:t>s</w:t>
            </w:r>
            <w:r w:rsidR="003A4686" w:rsidRPr="00F74CC9">
              <w:rPr>
                <w:rFonts w:ascii="Arial" w:hAnsi="Arial" w:cs="Arial"/>
                <w:sz w:val="20"/>
              </w:rPr>
              <w:t>,</w:t>
            </w:r>
            <w:r w:rsidR="005910C2" w:rsidRPr="00F74CC9">
              <w:rPr>
                <w:rFonts w:ascii="Arial" w:hAnsi="Arial" w:cs="Arial"/>
                <w:sz w:val="20"/>
              </w:rPr>
              <w:t xml:space="preserve"> prietaisai</w:t>
            </w:r>
            <w:r w:rsidR="003A4686" w:rsidRPr="00F74CC9">
              <w:rPr>
                <w:rFonts w:ascii="Arial" w:hAnsi="Arial" w:cs="Arial"/>
                <w:sz w:val="20"/>
              </w:rPr>
              <w:t xml:space="preserve"> kurios sudaro daugiau kaip 5 </w:t>
            </w:r>
            <w:r w:rsidR="00F74CC9">
              <w:rPr>
                <w:rFonts w:ascii="Arial" w:hAnsi="Arial" w:cs="Arial"/>
                <w:sz w:val="20"/>
              </w:rPr>
              <w:t>(penkis) procentus</w:t>
            </w:r>
            <w:r w:rsidR="003A4686" w:rsidRPr="00F74CC9">
              <w:rPr>
                <w:rFonts w:ascii="Arial" w:hAnsi="Arial" w:cs="Arial"/>
                <w:sz w:val="20"/>
              </w:rPr>
              <w:t xml:space="preserve"> Paslaugų vertės)</w:t>
            </w:r>
            <w:r w:rsidR="002A2C45" w:rsidRPr="00F74CC9">
              <w:rPr>
                <w:rFonts w:ascii="Arial" w:hAnsi="Arial" w:cs="Arial"/>
                <w:sz w:val="20"/>
              </w:rPr>
              <w:t xml:space="preserve"> </w:t>
            </w:r>
            <w:r w:rsidR="003A4686" w:rsidRPr="00F74CC9">
              <w:rPr>
                <w:rFonts w:ascii="Arial" w:hAnsi="Arial" w:cs="Arial"/>
                <w:sz w:val="20"/>
              </w:rPr>
              <w:t xml:space="preserve">ir yra </w:t>
            </w:r>
            <w:r w:rsidR="002A2C45" w:rsidRPr="00F74CC9">
              <w:rPr>
                <w:rFonts w:ascii="Arial" w:hAnsi="Arial" w:cs="Arial"/>
                <w:sz w:val="20"/>
              </w:rPr>
              <w:t>reikalingos atlikti Techninėje specifikacijoje nurodytas Paslaugas</w:t>
            </w:r>
            <w:r w:rsidR="00C92E89" w:rsidRPr="00F74CC9">
              <w:rPr>
                <w:rFonts w:ascii="Arial" w:hAnsi="Arial" w:cs="Arial"/>
                <w:sz w:val="20"/>
              </w:rPr>
              <w:t>.</w:t>
            </w:r>
            <w:r w:rsidR="002A2C45" w:rsidRPr="00F74CC9">
              <w:rPr>
                <w:rFonts w:ascii="Arial" w:hAnsi="Arial" w:cs="Arial"/>
                <w:sz w:val="20"/>
              </w:rPr>
              <w:t xml:space="preserve"> </w:t>
            </w:r>
            <w:r w:rsidR="00376428" w:rsidRPr="00F74CC9">
              <w:rPr>
                <w:rFonts w:ascii="Arial" w:hAnsi="Arial" w:cs="Arial"/>
                <w:sz w:val="20"/>
              </w:rPr>
              <w:t xml:space="preserve">Tokios išlaidos </w:t>
            </w:r>
            <w:r w:rsidRPr="00F74CC9">
              <w:rPr>
                <w:rFonts w:ascii="Arial" w:hAnsi="Arial" w:cs="Arial"/>
                <w:sz w:val="20"/>
              </w:rPr>
              <w:t xml:space="preserve">galės būti kompensuojamos tik jei jos iš anksto buvo suderintos su Pirkėju, pagal patirtas faktines išlaidas pagrindžiančius dokumentus, ne didesnėmis, nei rinką atitinkančiomis kainomis. </w:t>
            </w:r>
            <w:r w:rsidR="00F228F5" w:rsidRPr="00F74CC9">
              <w:rPr>
                <w:rFonts w:ascii="Arial" w:hAnsi="Arial" w:cs="Arial"/>
                <w:sz w:val="20"/>
              </w:rPr>
              <w:t>Į šias išlaidas negali būti įtrauktas Tiekėjo pelnas.</w:t>
            </w:r>
          </w:p>
          <w:p w14:paraId="114B4E5F" w14:textId="37571EA3" w:rsidR="00397627" w:rsidRPr="00F74CC9" w:rsidRDefault="002E35EA" w:rsidP="731035F7">
            <w:pPr>
              <w:contextualSpacing/>
              <w:jc w:val="both"/>
              <w:rPr>
                <w:rFonts w:ascii="Arial" w:hAnsi="Arial" w:cs="Arial"/>
                <w:kern w:val="2"/>
                <w:sz w:val="20"/>
              </w:rPr>
            </w:pPr>
            <w:r w:rsidRPr="00F74CC9">
              <w:rPr>
                <w:rFonts w:ascii="Arial" w:hAnsi="Arial" w:cs="Arial"/>
                <w:sz w:val="20"/>
              </w:rPr>
              <w:t xml:space="preserve">Atlygintų Pridėtinių išlaidų suma Sutarties galiojimo laikotarpiu gali būti ne didesnė nei 10 (dešimt) procentų nuo Sutarties 5.2 punkte nurodytos </w:t>
            </w:r>
            <w:r w:rsidR="00F74CC9">
              <w:rPr>
                <w:rFonts w:ascii="Arial" w:hAnsi="Arial" w:cs="Arial"/>
                <w:sz w:val="20"/>
              </w:rPr>
              <w:t xml:space="preserve">Pradinės sutarties vertės </w:t>
            </w:r>
            <w:r w:rsidRPr="00F74CC9">
              <w:rPr>
                <w:rFonts w:ascii="Arial" w:hAnsi="Arial" w:cs="Arial"/>
                <w:sz w:val="20"/>
              </w:rPr>
              <w:t>(Eur be PVM), ir yra įskaičiuojama į šią maksimalią sumą.</w:t>
            </w:r>
          </w:p>
        </w:tc>
      </w:tr>
      <w:tr w:rsidR="00397627" w:rsidRPr="00F74CC9" w14:paraId="3B188357" w14:textId="77777777" w:rsidTr="048D916C">
        <w:trPr>
          <w:trHeight w:val="2411"/>
        </w:trPr>
        <w:tc>
          <w:tcPr>
            <w:tcW w:w="2921" w:type="dxa"/>
          </w:tcPr>
          <w:p w14:paraId="40A5FE05" w14:textId="77777777" w:rsidR="00397627" w:rsidRPr="00F74CC9" w:rsidRDefault="00397627" w:rsidP="00F767BA">
            <w:pPr>
              <w:rPr>
                <w:rFonts w:ascii="Arial" w:hAnsi="Arial" w:cs="Arial"/>
                <w:b/>
                <w:kern w:val="2"/>
                <w:sz w:val="20"/>
              </w:rPr>
            </w:pPr>
            <w:r w:rsidRPr="00F74CC9">
              <w:rPr>
                <w:rFonts w:ascii="Arial" w:hAnsi="Arial" w:cs="Arial"/>
                <w:b/>
                <w:kern w:val="2"/>
                <w:sz w:val="20"/>
              </w:rPr>
              <w:lastRenderedPageBreak/>
              <w:t xml:space="preserve">5.2. Pradinės Sutarties vertė ir Sutarties kaina, kai taikoma </w:t>
            </w:r>
            <w:r w:rsidRPr="00F74CC9">
              <w:rPr>
                <w:rFonts w:ascii="Arial" w:hAnsi="Arial" w:cs="Arial"/>
                <w:b/>
                <w:kern w:val="2"/>
                <w:sz w:val="20"/>
                <w:u w:val="single"/>
              </w:rPr>
              <w:t>mišri</w:t>
            </w:r>
            <w:r w:rsidRPr="00F74CC9">
              <w:rPr>
                <w:rFonts w:ascii="Arial" w:hAnsi="Arial" w:cs="Arial"/>
                <w:b/>
                <w:kern w:val="2"/>
                <w:sz w:val="20"/>
              </w:rPr>
              <w:t xml:space="preserve"> kainodara</w:t>
            </w:r>
          </w:p>
          <w:p w14:paraId="3B0ED790" w14:textId="77777777" w:rsidR="00397627" w:rsidRPr="00F74CC9" w:rsidRDefault="00397627" w:rsidP="00F767BA">
            <w:pPr>
              <w:rPr>
                <w:rFonts w:ascii="Arial" w:hAnsi="Arial" w:cs="Arial"/>
                <w:b/>
                <w:kern w:val="2"/>
                <w:sz w:val="20"/>
              </w:rPr>
            </w:pPr>
          </w:p>
          <w:p w14:paraId="43708FAC" w14:textId="77777777" w:rsidR="00397627" w:rsidRPr="00F74CC9" w:rsidRDefault="00397627" w:rsidP="00F767BA">
            <w:pPr>
              <w:rPr>
                <w:rFonts w:ascii="Arial" w:hAnsi="Arial" w:cs="Arial"/>
                <w:b/>
                <w:kern w:val="2"/>
                <w:sz w:val="20"/>
              </w:rPr>
            </w:pPr>
          </w:p>
          <w:p w14:paraId="50448396" w14:textId="77777777" w:rsidR="00397627" w:rsidRPr="00F74CC9" w:rsidRDefault="00397627" w:rsidP="00F767BA">
            <w:pPr>
              <w:rPr>
                <w:rFonts w:ascii="Arial" w:hAnsi="Arial" w:cs="Arial"/>
                <w:b/>
                <w:kern w:val="2"/>
                <w:sz w:val="20"/>
              </w:rPr>
            </w:pPr>
          </w:p>
          <w:p w14:paraId="6F7903FB" w14:textId="77777777" w:rsidR="00397627" w:rsidRPr="00F74CC9" w:rsidRDefault="00397627" w:rsidP="00F767BA">
            <w:pPr>
              <w:rPr>
                <w:rFonts w:ascii="Arial" w:hAnsi="Arial" w:cs="Arial"/>
                <w:b/>
                <w:kern w:val="2"/>
                <w:sz w:val="20"/>
              </w:rPr>
            </w:pPr>
          </w:p>
          <w:p w14:paraId="109AA301" w14:textId="77777777" w:rsidR="00397627" w:rsidRPr="00F74CC9" w:rsidRDefault="00397627" w:rsidP="00F767BA">
            <w:pPr>
              <w:rPr>
                <w:rFonts w:ascii="Arial" w:hAnsi="Arial" w:cs="Arial"/>
                <w:b/>
                <w:kern w:val="2"/>
                <w:sz w:val="20"/>
              </w:rPr>
            </w:pPr>
          </w:p>
          <w:p w14:paraId="5686350F" w14:textId="77777777" w:rsidR="00397627" w:rsidRPr="00F74CC9" w:rsidRDefault="00397627" w:rsidP="00F767BA">
            <w:pPr>
              <w:rPr>
                <w:rFonts w:ascii="Arial" w:hAnsi="Arial" w:cs="Arial"/>
                <w:kern w:val="2"/>
                <w:sz w:val="20"/>
              </w:rPr>
            </w:pPr>
          </w:p>
        </w:tc>
        <w:tc>
          <w:tcPr>
            <w:tcW w:w="6613" w:type="dxa"/>
            <w:gridSpan w:val="2"/>
          </w:tcPr>
          <w:p w14:paraId="75AE7064" w14:textId="00529554" w:rsidR="00397627" w:rsidRPr="00F74CC9" w:rsidRDefault="00397627" w:rsidP="004155E2">
            <w:pPr>
              <w:jc w:val="both"/>
              <w:rPr>
                <w:rFonts w:ascii="Arial" w:hAnsi="Arial" w:cs="Arial"/>
                <w:sz w:val="20"/>
              </w:rPr>
            </w:pPr>
            <w:r w:rsidRPr="00F74CC9">
              <w:rPr>
                <w:rFonts w:ascii="Arial" w:hAnsi="Arial" w:cs="Arial"/>
                <w:kern w:val="2"/>
                <w:sz w:val="20"/>
              </w:rPr>
              <w:t xml:space="preserve">Pradinės Sutarties vertė yra </w:t>
            </w:r>
            <w:r w:rsidR="00645F81" w:rsidRPr="00F74CC9">
              <w:rPr>
                <w:rFonts w:ascii="Arial" w:hAnsi="Arial" w:cs="Arial"/>
                <w:sz w:val="20"/>
              </w:rPr>
              <w:t>100</w:t>
            </w:r>
            <w:r w:rsidR="006A2E73" w:rsidRPr="00F74CC9">
              <w:rPr>
                <w:rFonts w:ascii="Arial" w:hAnsi="Arial" w:cs="Arial"/>
                <w:sz w:val="20"/>
              </w:rPr>
              <w:t>.</w:t>
            </w:r>
            <w:r w:rsidR="00B960E4" w:rsidRPr="00F74CC9">
              <w:rPr>
                <w:rFonts w:ascii="Arial" w:hAnsi="Arial" w:cs="Arial"/>
                <w:sz w:val="20"/>
              </w:rPr>
              <w:t>000</w:t>
            </w:r>
            <w:r w:rsidR="006A2E73" w:rsidRPr="00F74CC9">
              <w:rPr>
                <w:rFonts w:ascii="Arial" w:hAnsi="Arial" w:cs="Arial"/>
                <w:sz w:val="20"/>
              </w:rPr>
              <w:t xml:space="preserve">,00 </w:t>
            </w:r>
            <w:r w:rsidRPr="00F74CC9">
              <w:rPr>
                <w:rFonts w:ascii="Arial" w:hAnsi="Arial" w:cs="Arial"/>
                <w:kern w:val="2"/>
                <w:sz w:val="20"/>
              </w:rPr>
              <w:t>Eur (</w:t>
            </w:r>
            <w:r w:rsidR="006A2E73" w:rsidRPr="00F74CC9">
              <w:rPr>
                <w:rFonts w:ascii="Arial" w:hAnsi="Arial" w:cs="Arial"/>
                <w:kern w:val="2"/>
                <w:sz w:val="20"/>
              </w:rPr>
              <w:t xml:space="preserve">vienas </w:t>
            </w:r>
            <w:r w:rsidR="00D301A6" w:rsidRPr="00F74CC9">
              <w:rPr>
                <w:rFonts w:ascii="Arial" w:hAnsi="Arial" w:cs="Arial"/>
                <w:sz w:val="20"/>
              </w:rPr>
              <w:t xml:space="preserve">šimtas tūkstančių eurų </w:t>
            </w:r>
            <w:r w:rsidR="006A2E73" w:rsidRPr="00F74CC9">
              <w:rPr>
                <w:rFonts w:ascii="Arial" w:hAnsi="Arial" w:cs="Arial"/>
                <w:sz w:val="20"/>
              </w:rPr>
              <w:t>ir 0</w:t>
            </w:r>
            <w:r w:rsidR="00D301A6" w:rsidRPr="00F74CC9">
              <w:rPr>
                <w:rFonts w:ascii="Arial" w:hAnsi="Arial" w:cs="Arial"/>
                <w:sz w:val="20"/>
              </w:rPr>
              <w:t>0 ct</w:t>
            </w:r>
            <w:r w:rsidRPr="00F74CC9">
              <w:rPr>
                <w:rFonts w:ascii="Arial" w:hAnsi="Arial" w:cs="Arial"/>
                <w:kern w:val="2"/>
                <w:sz w:val="20"/>
              </w:rPr>
              <w:t>) be PVM.</w:t>
            </w:r>
          </w:p>
          <w:p w14:paraId="401A9FDE" w14:textId="79D4B78E" w:rsidR="00397627" w:rsidRPr="00F74CC9" w:rsidRDefault="00397627" w:rsidP="004155E2">
            <w:pPr>
              <w:jc w:val="both"/>
              <w:rPr>
                <w:rFonts w:ascii="Arial" w:hAnsi="Arial" w:cs="Arial"/>
                <w:kern w:val="2"/>
                <w:sz w:val="20"/>
              </w:rPr>
            </w:pPr>
            <w:r w:rsidRPr="00F74CC9">
              <w:rPr>
                <w:rFonts w:ascii="Arial" w:hAnsi="Arial" w:cs="Arial"/>
                <w:kern w:val="2"/>
                <w:sz w:val="20"/>
              </w:rPr>
              <w:t xml:space="preserve">PVM sudaro </w:t>
            </w:r>
            <w:r w:rsidR="007953A3" w:rsidRPr="00F74CC9">
              <w:rPr>
                <w:rFonts w:ascii="Arial" w:hAnsi="Arial" w:cs="Arial"/>
                <w:kern w:val="2"/>
                <w:sz w:val="20"/>
              </w:rPr>
              <w:t>21</w:t>
            </w:r>
            <w:r w:rsidR="004155E2" w:rsidRPr="00F74CC9">
              <w:rPr>
                <w:rFonts w:ascii="Arial" w:hAnsi="Arial" w:cs="Arial"/>
                <w:kern w:val="2"/>
                <w:sz w:val="20"/>
              </w:rPr>
              <w:t>.</w:t>
            </w:r>
            <w:r w:rsidR="007953A3" w:rsidRPr="00F74CC9">
              <w:rPr>
                <w:rFonts w:ascii="Arial" w:hAnsi="Arial" w:cs="Arial"/>
                <w:kern w:val="2"/>
                <w:sz w:val="20"/>
              </w:rPr>
              <w:t>0</w:t>
            </w:r>
            <w:r w:rsidR="00A3656A" w:rsidRPr="00F74CC9">
              <w:rPr>
                <w:rFonts w:ascii="Arial" w:hAnsi="Arial" w:cs="Arial"/>
                <w:kern w:val="2"/>
                <w:sz w:val="20"/>
              </w:rPr>
              <w:t>00</w:t>
            </w:r>
            <w:r w:rsidR="004155E2" w:rsidRPr="00F74CC9">
              <w:rPr>
                <w:rFonts w:ascii="Arial" w:hAnsi="Arial" w:cs="Arial"/>
                <w:kern w:val="2"/>
                <w:sz w:val="20"/>
              </w:rPr>
              <w:t xml:space="preserve">,00 </w:t>
            </w:r>
            <w:r w:rsidR="0044043F" w:rsidRPr="00F74CC9">
              <w:rPr>
                <w:rFonts w:ascii="Arial" w:hAnsi="Arial" w:cs="Arial"/>
                <w:kern w:val="2"/>
                <w:sz w:val="20"/>
              </w:rPr>
              <w:t>Eur (</w:t>
            </w:r>
            <w:r w:rsidR="007953A3" w:rsidRPr="00F74CC9">
              <w:rPr>
                <w:rFonts w:ascii="Arial" w:hAnsi="Arial" w:cs="Arial"/>
                <w:kern w:val="2"/>
                <w:sz w:val="20"/>
              </w:rPr>
              <w:t xml:space="preserve">dvidešimt vienas tūkstantis eurų </w:t>
            </w:r>
            <w:r w:rsidR="004155E2" w:rsidRPr="00F74CC9">
              <w:rPr>
                <w:rFonts w:ascii="Arial" w:hAnsi="Arial" w:cs="Arial"/>
                <w:kern w:val="2"/>
                <w:sz w:val="20"/>
              </w:rPr>
              <w:t xml:space="preserve">ir </w:t>
            </w:r>
            <w:r w:rsidR="007953A3" w:rsidRPr="00F74CC9">
              <w:rPr>
                <w:rFonts w:ascii="Arial" w:hAnsi="Arial" w:cs="Arial"/>
                <w:kern w:val="2"/>
                <w:sz w:val="20"/>
              </w:rPr>
              <w:t>0</w:t>
            </w:r>
            <w:r w:rsidR="004155E2" w:rsidRPr="00F74CC9">
              <w:rPr>
                <w:rFonts w:ascii="Arial" w:hAnsi="Arial" w:cs="Arial"/>
                <w:kern w:val="2"/>
                <w:sz w:val="20"/>
              </w:rPr>
              <w:t xml:space="preserve">0 </w:t>
            </w:r>
            <w:r w:rsidR="007953A3" w:rsidRPr="00F74CC9">
              <w:rPr>
                <w:rFonts w:ascii="Arial" w:hAnsi="Arial" w:cs="Arial"/>
                <w:kern w:val="2"/>
                <w:sz w:val="20"/>
              </w:rPr>
              <w:t>ct</w:t>
            </w:r>
            <w:r w:rsidR="004155E2" w:rsidRPr="00F74CC9">
              <w:rPr>
                <w:rFonts w:ascii="Arial" w:hAnsi="Arial" w:cs="Arial"/>
                <w:kern w:val="2"/>
                <w:sz w:val="20"/>
              </w:rPr>
              <w:t>).</w:t>
            </w:r>
          </w:p>
          <w:p w14:paraId="5873E515" w14:textId="3CF6DDF6" w:rsidR="00397627" w:rsidRPr="00F74CC9" w:rsidRDefault="00397627" w:rsidP="004155E2">
            <w:pPr>
              <w:jc w:val="both"/>
              <w:rPr>
                <w:rFonts w:ascii="Arial" w:hAnsi="Arial" w:cs="Arial"/>
                <w:kern w:val="2"/>
                <w:sz w:val="20"/>
              </w:rPr>
            </w:pPr>
            <w:r w:rsidRPr="00F74CC9">
              <w:rPr>
                <w:rFonts w:ascii="Arial" w:hAnsi="Arial" w:cs="Arial"/>
                <w:kern w:val="2"/>
                <w:sz w:val="20"/>
              </w:rPr>
              <w:t xml:space="preserve">Sutarties kaina yra </w:t>
            </w:r>
            <w:r w:rsidR="00FB1440" w:rsidRPr="00F74CC9">
              <w:rPr>
                <w:rFonts w:ascii="Arial" w:hAnsi="Arial" w:cs="Arial"/>
                <w:kern w:val="2"/>
                <w:sz w:val="20"/>
              </w:rPr>
              <w:t>1</w:t>
            </w:r>
            <w:r w:rsidR="0097122A" w:rsidRPr="00F74CC9">
              <w:rPr>
                <w:rFonts w:ascii="Arial" w:hAnsi="Arial" w:cs="Arial"/>
                <w:kern w:val="2"/>
                <w:sz w:val="20"/>
              </w:rPr>
              <w:t>21</w:t>
            </w:r>
            <w:r w:rsidR="009729D4" w:rsidRPr="00F74CC9">
              <w:rPr>
                <w:rFonts w:ascii="Arial" w:hAnsi="Arial" w:cs="Arial"/>
                <w:kern w:val="2"/>
                <w:sz w:val="20"/>
              </w:rPr>
              <w:t>.</w:t>
            </w:r>
            <w:r w:rsidR="0097122A" w:rsidRPr="00F74CC9">
              <w:rPr>
                <w:rFonts w:ascii="Arial" w:hAnsi="Arial" w:cs="Arial"/>
                <w:kern w:val="2"/>
                <w:sz w:val="20"/>
              </w:rPr>
              <w:t>000</w:t>
            </w:r>
            <w:r w:rsidR="009729D4" w:rsidRPr="00F74CC9">
              <w:rPr>
                <w:rFonts w:ascii="Arial" w:hAnsi="Arial" w:cs="Arial"/>
                <w:kern w:val="2"/>
                <w:sz w:val="20"/>
              </w:rPr>
              <w:t xml:space="preserve">,00 </w:t>
            </w:r>
            <w:r w:rsidRPr="00F74CC9">
              <w:rPr>
                <w:rFonts w:ascii="Arial" w:hAnsi="Arial" w:cs="Arial"/>
                <w:kern w:val="2"/>
                <w:sz w:val="20"/>
              </w:rPr>
              <w:t>Eur (</w:t>
            </w:r>
            <w:r w:rsidR="009729D4" w:rsidRPr="00F74CC9">
              <w:rPr>
                <w:rFonts w:ascii="Arial" w:hAnsi="Arial" w:cs="Arial"/>
                <w:kern w:val="2"/>
                <w:sz w:val="20"/>
              </w:rPr>
              <w:t xml:space="preserve">vienas </w:t>
            </w:r>
            <w:r w:rsidR="0097122A" w:rsidRPr="00F74CC9">
              <w:rPr>
                <w:rFonts w:ascii="Arial" w:hAnsi="Arial" w:cs="Arial"/>
                <w:kern w:val="2"/>
                <w:sz w:val="20"/>
              </w:rPr>
              <w:t xml:space="preserve">šimtas dvidešimt vienas tūkstantis eurų </w:t>
            </w:r>
            <w:r w:rsidR="009729D4" w:rsidRPr="00F74CC9">
              <w:rPr>
                <w:rFonts w:ascii="Arial" w:hAnsi="Arial" w:cs="Arial"/>
                <w:kern w:val="2"/>
                <w:sz w:val="20"/>
              </w:rPr>
              <w:t>ir 0</w:t>
            </w:r>
            <w:r w:rsidR="0097122A" w:rsidRPr="00F74CC9">
              <w:rPr>
                <w:rFonts w:ascii="Arial" w:hAnsi="Arial" w:cs="Arial"/>
                <w:kern w:val="2"/>
                <w:sz w:val="20"/>
              </w:rPr>
              <w:t>0 ct</w:t>
            </w:r>
            <w:r w:rsidRPr="00F74CC9">
              <w:rPr>
                <w:rFonts w:ascii="Arial" w:hAnsi="Arial" w:cs="Arial"/>
                <w:kern w:val="2"/>
                <w:sz w:val="20"/>
              </w:rPr>
              <w:t>) Eur su PVM.</w:t>
            </w:r>
          </w:p>
          <w:p w14:paraId="712843DF" w14:textId="77777777" w:rsidR="00397627" w:rsidRPr="00F74CC9" w:rsidRDefault="00397627" w:rsidP="004155E2">
            <w:pPr>
              <w:jc w:val="both"/>
              <w:rPr>
                <w:rFonts w:ascii="Arial" w:hAnsi="Arial" w:cs="Arial"/>
                <w:kern w:val="2"/>
                <w:sz w:val="20"/>
              </w:rPr>
            </w:pPr>
          </w:p>
          <w:p w14:paraId="12B333FF" w14:textId="77777777" w:rsidR="006A2E73" w:rsidRPr="00F74CC9" w:rsidRDefault="00397627" w:rsidP="731035F7">
            <w:pPr>
              <w:contextualSpacing/>
              <w:jc w:val="both"/>
              <w:rPr>
                <w:rFonts w:ascii="Arial" w:hAnsi="Arial" w:cs="Arial"/>
                <w:color w:val="000000"/>
                <w:kern w:val="2"/>
                <w:sz w:val="20"/>
              </w:rPr>
            </w:pPr>
            <w:r w:rsidRPr="00F74CC9">
              <w:rPr>
                <w:rFonts w:ascii="Arial" w:hAnsi="Arial" w:cs="Arial"/>
                <w:color w:val="000000"/>
                <w:kern w:val="2"/>
                <w:sz w:val="20"/>
              </w:rPr>
              <w:t xml:space="preserve">Šioje Sutartyje Pradinės Sutarties vertė yra lygi </w:t>
            </w:r>
            <w:r w:rsidRPr="00F74CC9">
              <w:rPr>
                <w:rFonts w:ascii="Arial" w:hAnsi="Arial" w:cs="Arial"/>
                <w:b/>
                <w:bCs/>
                <w:color w:val="000000"/>
                <w:kern w:val="2"/>
                <w:sz w:val="20"/>
              </w:rPr>
              <w:t>maksimaliai pirkimui skirtai lėšų sumai</w:t>
            </w:r>
            <w:r w:rsidRPr="00F74CC9">
              <w:rPr>
                <w:rFonts w:ascii="Arial" w:hAnsi="Arial" w:cs="Arial"/>
                <w:color w:val="000000"/>
                <w:kern w:val="2"/>
                <w:sz w:val="20"/>
              </w:rPr>
              <w:t xml:space="preserve"> </w:t>
            </w:r>
            <w:r w:rsidRPr="00F74CC9">
              <w:rPr>
                <w:rFonts w:ascii="Arial" w:hAnsi="Arial" w:cs="Arial"/>
                <w:b/>
                <w:bCs/>
                <w:color w:val="000000"/>
                <w:kern w:val="2"/>
                <w:sz w:val="20"/>
              </w:rPr>
              <w:t>be PVM</w:t>
            </w:r>
            <w:r w:rsidR="00475D31" w:rsidRPr="00F74CC9">
              <w:rPr>
                <w:rFonts w:ascii="Arial" w:hAnsi="Arial" w:cs="Arial"/>
                <w:b/>
                <w:bCs/>
                <w:color w:val="000000"/>
                <w:kern w:val="2"/>
                <w:sz w:val="20"/>
              </w:rPr>
              <w:t>.</w:t>
            </w:r>
            <w:r w:rsidRPr="00F74CC9">
              <w:rPr>
                <w:rFonts w:ascii="Arial" w:hAnsi="Arial" w:cs="Arial"/>
                <w:color w:val="000000"/>
                <w:kern w:val="2"/>
                <w:sz w:val="20"/>
              </w:rPr>
              <w:t xml:space="preserve"> </w:t>
            </w:r>
            <w:r w:rsidR="00475D31" w:rsidRPr="00F74CC9">
              <w:rPr>
                <w:rFonts w:ascii="Arial" w:hAnsi="Arial" w:cs="Arial"/>
                <w:color w:val="000000"/>
                <w:kern w:val="2"/>
                <w:sz w:val="20"/>
              </w:rPr>
              <w:t xml:space="preserve">Pirkėjas neįsipareigoja </w:t>
            </w:r>
            <w:r w:rsidR="00AC02F5" w:rsidRPr="00F74CC9">
              <w:rPr>
                <w:rFonts w:ascii="Arial" w:hAnsi="Arial" w:cs="Arial"/>
                <w:color w:val="000000"/>
                <w:kern w:val="2"/>
                <w:sz w:val="20"/>
              </w:rPr>
              <w:t>išpirkti preliminaraus Paslaugų kiekio.</w:t>
            </w:r>
            <w:r w:rsidR="00431AA8" w:rsidRPr="00F74CC9">
              <w:rPr>
                <w:rFonts w:ascii="Arial" w:hAnsi="Arial" w:cs="Arial"/>
                <w:color w:val="000000"/>
                <w:kern w:val="2"/>
                <w:sz w:val="20"/>
              </w:rPr>
              <w:t xml:space="preserve"> </w:t>
            </w:r>
          </w:p>
          <w:p w14:paraId="0BBD0AE1" w14:textId="77777777" w:rsidR="00F01077" w:rsidRPr="00F74CC9" w:rsidRDefault="00F01077" w:rsidP="731035F7">
            <w:pPr>
              <w:contextualSpacing/>
              <w:jc w:val="both"/>
              <w:rPr>
                <w:rFonts w:ascii="Arial" w:hAnsi="Arial" w:cs="Arial"/>
                <w:color w:val="000000"/>
                <w:kern w:val="2"/>
                <w:sz w:val="20"/>
              </w:rPr>
            </w:pPr>
          </w:p>
          <w:p w14:paraId="4F7AF512" w14:textId="637C8CEA" w:rsidR="00897CC1" w:rsidRPr="00F74CC9" w:rsidRDefault="00F01077" w:rsidP="731035F7">
            <w:pPr>
              <w:contextualSpacing/>
              <w:jc w:val="both"/>
              <w:rPr>
                <w:rFonts w:ascii="Arial" w:hAnsi="Arial" w:cs="Arial"/>
                <w:color w:val="000000"/>
                <w:kern w:val="2"/>
                <w:sz w:val="20"/>
              </w:rPr>
            </w:pPr>
            <w:r w:rsidRPr="00F74CC9">
              <w:rPr>
                <w:rFonts w:ascii="Arial" w:hAnsi="Arial" w:cs="Arial"/>
                <w:color w:val="000000"/>
                <w:kern w:val="2"/>
                <w:sz w:val="20"/>
              </w:rPr>
              <w:t>Šios Sutarties galiojimo laikotarpiu teikiamos Paslaugos ir atlyginamos Pridėtinės išlaidos, kurių bendra suma negali viršyti Pradinės Sutarties vertės be PVM. Pradinės sutarties vertė nekinta per visą Sutarties vykdymo laikotarpį, išskyrus, kai Sutarties vertė peržiūrima pagal joje nurodytas kainų peržiūros sąlygas.</w:t>
            </w:r>
          </w:p>
        </w:tc>
      </w:tr>
      <w:tr w:rsidR="00397627" w:rsidRPr="00F74CC9" w14:paraId="31CB0C2C" w14:textId="77777777" w:rsidTr="048D916C">
        <w:trPr>
          <w:trHeight w:val="735"/>
        </w:trPr>
        <w:tc>
          <w:tcPr>
            <w:tcW w:w="2921" w:type="dxa"/>
          </w:tcPr>
          <w:p w14:paraId="3673653E" w14:textId="77777777" w:rsidR="00397627" w:rsidRPr="00F74CC9" w:rsidRDefault="00397627" w:rsidP="00F767BA">
            <w:pPr>
              <w:rPr>
                <w:rFonts w:ascii="Arial" w:hAnsi="Arial" w:cs="Arial"/>
                <w:b/>
                <w:kern w:val="2"/>
                <w:sz w:val="20"/>
              </w:rPr>
            </w:pPr>
            <w:r w:rsidRPr="00F74CC9">
              <w:rPr>
                <w:rFonts w:ascii="Arial" w:hAnsi="Arial" w:cs="Arial"/>
                <w:b/>
                <w:kern w:val="2"/>
                <w:sz w:val="20"/>
              </w:rPr>
              <w:t xml:space="preserve">5.3. Sutarties kainos / įkainių perskaičiavimas taikant </w:t>
            </w:r>
            <w:r w:rsidRPr="00F74CC9">
              <w:rPr>
                <w:rFonts w:ascii="Arial" w:hAnsi="Arial" w:cs="Arial"/>
                <w:b/>
                <w:kern w:val="2"/>
                <w:sz w:val="20"/>
                <w:u w:val="single"/>
              </w:rPr>
              <w:t>peržiūros</w:t>
            </w:r>
            <w:r w:rsidRPr="00F74CC9">
              <w:rPr>
                <w:rFonts w:ascii="Arial" w:hAnsi="Arial" w:cs="Arial"/>
                <w:b/>
                <w:kern w:val="2"/>
                <w:sz w:val="20"/>
              </w:rPr>
              <w:t xml:space="preserve"> taisykles</w:t>
            </w:r>
          </w:p>
          <w:p w14:paraId="03FFBDB0" w14:textId="77777777" w:rsidR="00397627" w:rsidRPr="00F74CC9" w:rsidRDefault="00397627" w:rsidP="00F767BA">
            <w:pPr>
              <w:rPr>
                <w:rFonts w:ascii="Arial" w:hAnsi="Arial" w:cs="Arial"/>
                <w:b/>
                <w:kern w:val="2"/>
                <w:sz w:val="20"/>
              </w:rPr>
            </w:pPr>
          </w:p>
          <w:p w14:paraId="051CCB54" w14:textId="77777777" w:rsidR="00397627" w:rsidRPr="00F74CC9" w:rsidRDefault="00397627" w:rsidP="00F767BA">
            <w:pPr>
              <w:rPr>
                <w:rFonts w:ascii="Arial" w:hAnsi="Arial" w:cs="Arial"/>
                <w:kern w:val="2"/>
                <w:sz w:val="20"/>
              </w:rPr>
            </w:pPr>
          </w:p>
        </w:tc>
        <w:tc>
          <w:tcPr>
            <w:tcW w:w="6613" w:type="dxa"/>
            <w:gridSpan w:val="2"/>
          </w:tcPr>
          <w:p w14:paraId="36A01206" w14:textId="55211274" w:rsidR="00397627" w:rsidRPr="00F74CC9" w:rsidRDefault="00397627" w:rsidP="731035F7">
            <w:pPr>
              <w:rPr>
                <w:rFonts w:ascii="Arial" w:hAnsi="Arial" w:cs="Arial"/>
                <w:sz w:val="20"/>
              </w:rPr>
            </w:pPr>
            <w:r w:rsidRPr="00F74CC9">
              <w:rPr>
                <w:rFonts w:ascii="Arial" w:hAnsi="Arial" w:cs="Arial"/>
                <w:sz w:val="20"/>
              </w:rPr>
              <w:t>Sutarties kaina / įkainiai bus perskaičiuojami:</w:t>
            </w:r>
          </w:p>
          <w:p w14:paraId="35E031BE" w14:textId="77777777" w:rsidR="00397627" w:rsidRPr="00F74CC9" w:rsidRDefault="00397627" w:rsidP="00F767BA">
            <w:pPr>
              <w:rPr>
                <w:rFonts w:ascii="Arial" w:hAnsi="Arial" w:cs="Arial"/>
                <w:color w:val="FF0000"/>
                <w:kern w:val="2"/>
                <w:sz w:val="20"/>
              </w:rPr>
            </w:pPr>
            <w:r w:rsidRPr="00F74CC9">
              <w:rPr>
                <w:rFonts w:ascii="Arial" w:hAnsi="Arial" w:cs="Arial"/>
                <w:kern w:val="2"/>
                <w:sz w:val="20"/>
              </w:rPr>
              <w:t>5.3.1. dėl PVM tarifo pasikeitimo;</w:t>
            </w:r>
          </w:p>
          <w:p w14:paraId="2EEC1414" w14:textId="6A3A9371" w:rsidR="00397627" w:rsidRPr="00F74CC9" w:rsidRDefault="00397627" w:rsidP="731035F7">
            <w:pPr>
              <w:rPr>
                <w:rFonts w:ascii="Arial" w:hAnsi="Arial" w:cs="Arial"/>
                <w:kern w:val="2"/>
                <w:sz w:val="20"/>
              </w:rPr>
            </w:pPr>
            <w:r w:rsidRPr="00F74CC9">
              <w:rPr>
                <w:rFonts w:ascii="Arial" w:hAnsi="Arial" w:cs="Arial"/>
                <w:kern w:val="2"/>
                <w:sz w:val="20"/>
              </w:rPr>
              <w:t>5.3.</w:t>
            </w:r>
            <w:r w:rsidR="006B6C3B" w:rsidRPr="00F74CC9">
              <w:rPr>
                <w:rFonts w:ascii="Arial" w:hAnsi="Arial" w:cs="Arial"/>
                <w:kern w:val="2"/>
                <w:sz w:val="20"/>
              </w:rPr>
              <w:t>3</w:t>
            </w:r>
            <w:r w:rsidRPr="00F74CC9" w:rsidDel="006B6C3B">
              <w:rPr>
                <w:rFonts w:ascii="Arial" w:hAnsi="Arial" w:cs="Arial"/>
                <w:kern w:val="2"/>
                <w:sz w:val="20"/>
              </w:rPr>
              <w:t>. dėl kainų lygio pokyčio;</w:t>
            </w:r>
          </w:p>
        </w:tc>
      </w:tr>
      <w:tr w:rsidR="00397627" w:rsidRPr="00F74CC9" w14:paraId="06F20F6C" w14:textId="77777777" w:rsidTr="048D916C">
        <w:trPr>
          <w:trHeight w:val="300"/>
        </w:trPr>
        <w:tc>
          <w:tcPr>
            <w:tcW w:w="2921" w:type="dxa"/>
          </w:tcPr>
          <w:p w14:paraId="559EC3B5" w14:textId="77777777" w:rsidR="00397627" w:rsidRPr="00F74CC9" w:rsidRDefault="00397627" w:rsidP="00F767BA">
            <w:pPr>
              <w:rPr>
                <w:rFonts w:ascii="Arial" w:hAnsi="Arial" w:cs="Arial"/>
                <w:b/>
                <w:kern w:val="2"/>
                <w:sz w:val="20"/>
              </w:rPr>
            </w:pPr>
            <w:r w:rsidRPr="00F74CC9">
              <w:rPr>
                <w:rFonts w:ascii="Arial" w:hAnsi="Arial" w:cs="Arial"/>
                <w:b/>
                <w:kern w:val="2"/>
                <w:sz w:val="20"/>
              </w:rPr>
              <w:t>5.3.1. Sutarties kainos / įkainių peržiūra dėl PVM tarifo pasikeitimo</w:t>
            </w:r>
          </w:p>
        </w:tc>
        <w:tc>
          <w:tcPr>
            <w:tcW w:w="6613" w:type="dxa"/>
            <w:gridSpan w:val="2"/>
          </w:tcPr>
          <w:p w14:paraId="00B6FC1A" w14:textId="6D23C65B" w:rsidR="00397627" w:rsidRPr="00F74CC9" w:rsidRDefault="00481354" w:rsidP="004C14D6">
            <w:pPr>
              <w:jc w:val="both"/>
              <w:rPr>
                <w:rFonts w:ascii="Arial" w:hAnsi="Arial" w:cs="Arial"/>
                <w:sz w:val="20"/>
              </w:rPr>
            </w:pPr>
            <w:r w:rsidRPr="00F74CC9">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tc>
      </w:tr>
      <w:tr w:rsidR="00397627" w:rsidRPr="00F74CC9" w14:paraId="3D36DAD9" w14:textId="77777777" w:rsidTr="048D916C">
        <w:trPr>
          <w:trHeight w:val="300"/>
        </w:trPr>
        <w:tc>
          <w:tcPr>
            <w:tcW w:w="2921" w:type="dxa"/>
          </w:tcPr>
          <w:p w14:paraId="0F464887" w14:textId="77777777" w:rsidR="00397627" w:rsidRPr="00F74CC9" w:rsidRDefault="00397627" w:rsidP="00F767BA">
            <w:pPr>
              <w:rPr>
                <w:rFonts w:ascii="Arial" w:hAnsi="Arial" w:cs="Arial"/>
                <w:sz w:val="20"/>
              </w:rPr>
            </w:pPr>
            <w:r w:rsidRPr="00F74CC9">
              <w:rPr>
                <w:rFonts w:ascii="Arial" w:hAnsi="Arial" w:cs="Arial"/>
                <w:b/>
                <w:bCs/>
                <w:kern w:val="2"/>
                <w:sz w:val="20"/>
              </w:rPr>
              <w:t>5.3.2.</w:t>
            </w:r>
            <w:r w:rsidRPr="00F74CC9">
              <w:rPr>
                <w:rFonts w:ascii="Arial" w:hAnsi="Arial" w:cs="Arial"/>
                <w:kern w:val="2"/>
                <w:sz w:val="20"/>
              </w:rPr>
              <w:t xml:space="preserve"> </w:t>
            </w:r>
            <w:r w:rsidRPr="00F74CC9">
              <w:rPr>
                <w:rFonts w:ascii="Arial" w:hAnsi="Arial" w:cs="Arial"/>
                <w:b/>
                <w:bCs/>
                <w:kern w:val="2"/>
                <w:sz w:val="20"/>
              </w:rPr>
              <w:t>Sutarties kainos / įkainių peržiūra dėl kitų mokesčių, lemiančių Paslaugų kainos / įkainių pokytį, pasikeitimo</w:t>
            </w:r>
          </w:p>
        </w:tc>
        <w:tc>
          <w:tcPr>
            <w:tcW w:w="6613" w:type="dxa"/>
            <w:gridSpan w:val="2"/>
          </w:tcPr>
          <w:p w14:paraId="16591B0E" w14:textId="77777777" w:rsidR="00397627" w:rsidRPr="00F74CC9" w:rsidRDefault="00397627" w:rsidP="00F767BA">
            <w:pPr>
              <w:rPr>
                <w:rFonts w:ascii="Arial" w:hAnsi="Arial" w:cs="Arial"/>
                <w:kern w:val="2"/>
                <w:sz w:val="20"/>
              </w:rPr>
            </w:pPr>
            <w:r w:rsidRPr="00F74CC9">
              <w:rPr>
                <w:rFonts w:ascii="Arial" w:hAnsi="Arial" w:cs="Arial"/>
                <w:kern w:val="2"/>
                <w:sz w:val="20"/>
              </w:rPr>
              <w:t>Netaikoma</w:t>
            </w:r>
          </w:p>
          <w:p w14:paraId="736FA629" w14:textId="77777777" w:rsidR="00397627" w:rsidRPr="00F74CC9" w:rsidRDefault="00397627" w:rsidP="00F767BA">
            <w:pPr>
              <w:rPr>
                <w:rFonts w:ascii="Arial" w:hAnsi="Arial" w:cs="Arial"/>
                <w:kern w:val="2"/>
                <w:sz w:val="20"/>
              </w:rPr>
            </w:pPr>
          </w:p>
          <w:p w14:paraId="32AA8881" w14:textId="77777777" w:rsidR="00397627" w:rsidRPr="00F74CC9" w:rsidRDefault="00397627" w:rsidP="00F767BA">
            <w:pPr>
              <w:rPr>
                <w:rFonts w:ascii="Arial" w:hAnsi="Arial" w:cs="Arial"/>
                <w:kern w:val="2"/>
                <w:sz w:val="20"/>
              </w:rPr>
            </w:pPr>
          </w:p>
          <w:p w14:paraId="43F8DCAE" w14:textId="441421A4" w:rsidR="00397627" w:rsidRPr="00F74CC9" w:rsidRDefault="00397627" w:rsidP="00F767BA">
            <w:pPr>
              <w:rPr>
                <w:rFonts w:ascii="Arial" w:hAnsi="Arial" w:cs="Arial"/>
                <w:sz w:val="20"/>
              </w:rPr>
            </w:pPr>
          </w:p>
        </w:tc>
      </w:tr>
      <w:tr w:rsidR="00397627" w:rsidRPr="00F74CC9" w14:paraId="41B16D8C" w14:textId="77777777" w:rsidTr="048D916C">
        <w:trPr>
          <w:trHeight w:val="300"/>
        </w:trPr>
        <w:tc>
          <w:tcPr>
            <w:tcW w:w="2921" w:type="dxa"/>
          </w:tcPr>
          <w:p w14:paraId="32B025CC" w14:textId="58F1DFCC" w:rsidR="00397627" w:rsidRPr="00F74CC9" w:rsidRDefault="00397627" w:rsidP="00F767BA">
            <w:pPr>
              <w:rPr>
                <w:rFonts w:ascii="Arial" w:hAnsi="Arial" w:cs="Arial"/>
                <w:b/>
                <w:kern w:val="2"/>
                <w:sz w:val="20"/>
              </w:rPr>
            </w:pPr>
            <w:r w:rsidRPr="00F74CC9">
              <w:rPr>
                <w:rFonts w:ascii="Arial" w:hAnsi="Arial" w:cs="Arial"/>
                <w:b/>
                <w:kern w:val="2"/>
                <w:sz w:val="20"/>
              </w:rPr>
              <w:t>5.3.3. Sutarties kainos / įkainių peržiūra dėl kainų lygio pokyčio</w:t>
            </w:r>
          </w:p>
        </w:tc>
        <w:tc>
          <w:tcPr>
            <w:tcW w:w="6613" w:type="dxa"/>
            <w:gridSpan w:val="2"/>
          </w:tcPr>
          <w:p w14:paraId="70EF5519" w14:textId="365A16D3" w:rsidR="00681C69" w:rsidRPr="00F74CC9" w:rsidRDefault="00397627" w:rsidP="009729D4">
            <w:pPr>
              <w:jc w:val="both"/>
              <w:rPr>
                <w:rFonts w:ascii="Arial" w:hAnsi="Arial" w:cs="Arial"/>
                <w:sz w:val="20"/>
              </w:rPr>
            </w:pPr>
            <w:r w:rsidRPr="00F74CC9">
              <w:rPr>
                <w:rFonts w:ascii="Arial" w:hAnsi="Arial" w:cs="Arial"/>
                <w:sz w:val="20"/>
              </w:rPr>
              <w:t xml:space="preserve">5.3.3.1. </w:t>
            </w:r>
            <w:r w:rsidR="000B16DA" w:rsidRPr="00F74CC9">
              <w:rPr>
                <w:rFonts w:ascii="Arial" w:hAnsi="Arial" w:cs="Arial"/>
                <w:sz w:val="20"/>
              </w:rPr>
              <w:t>Bet kuri Sutarties Šalis Sutarties galiojimo metu turi teisę inicijuoti Sutarties kainos / įkainių peržiūrą (keitimą) ne anksčiau kaip po </w:t>
            </w:r>
            <w:r w:rsidR="00671EB1" w:rsidRPr="00F74CC9">
              <w:rPr>
                <w:rFonts w:ascii="Arial" w:hAnsi="Arial" w:cs="Arial"/>
                <w:sz w:val="20"/>
              </w:rPr>
              <w:t>6 mėnesių</w:t>
            </w:r>
            <w:r w:rsidR="000B16DA" w:rsidRPr="00F74CC9">
              <w:rPr>
                <w:rFonts w:ascii="Arial" w:hAnsi="Arial" w:cs="Arial"/>
                <w:sz w:val="20"/>
              </w:rPr>
              <w:t> nuo  Sutarties įsigaliojimo dienos  </w:t>
            </w:r>
            <w:r w:rsidR="00067D56" w:rsidRPr="00F74CC9">
              <w:rPr>
                <w:rFonts w:ascii="Arial" w:hAnsi="Arial" w:cs="Arial"/>
                <w:sz w:val="20"/>
              </w:rPr>
              <w:t>(</w:t>
            </w:r>
            <w:r w:rsidR="000B16DA" w:rsidRPr="00F74CC9">
              <w:rPr>
                <w:rFonts w:ascii="Arial" w:hAnsi="Arial" w:cs="Arial"/>
                <w:sz w:val="20"/>
              </w:rPr>
              <w:t>jeigu peržiūra jau buvo atlikta – nuo Susitarimo dėl paskutinio perskaičiavimo pagal šį Specialiųjų sąlygų punktą įsigaliojimo dienos)</w:t>
            </w:r>
            <w:r w:rsidR="00681C69" w:rsidRPr="00F74CC9">
              <w:rPr>
                <w:rFonts w:ascii="Arial" w:hAnsi="Arial" w:cs="Arial"/>
                <w:sz w:val="20"/>
              </w:rPr>
              <w:t>. Susitarimas įsigalioja jo pasirašymo dieną.</w:t>
            </w:r>
          </w:p>
          <w:p w14:paraId="54EDE306" w14:textId="122CF7BC" w:rsidR="00397627" w:rsidRPr="00F74CC9" w:rsidRDefault="00681C69" w:rsidP="009729D4">
            <w:pPr>
              <w:jc w:val="both"/>
              <w:rPr>
                <w:rFonts w:ascii="Arial" w:hAnsi="Arial" w:cs="Arial"/>
                <w:sz w:val="20"/>
              </w:rPr>
            </w:pPr>
            <w:r w:rsidRPr="00F74CC9">
              <w:rPr>
                <w:rFonts w:ascii="Arial" w:hAnsi="Arial" w:cs="Arial"/>
                <w:sz w:val="20"/>
              </w:rPr>
              <w:t xml:space="preserve">Sutarties </w:t>
            </w:r>
            <w:r w:rsidR="00EE2A8F" w:rsidRPr="00F74CC9">
              <w:rPr>
                <w:rFonts w:ascii="Arial" w:hAnsi="Arial" w:cs="Arial"/>
                <w:sz w:val="20"/>
              </w:rPr>
              <w:t xml:space="preserve">kaina / </w:t>
            </w:r>
            <w:r w:rsidRPr="00F74CC9">
              <w:rPr>
                <w:rFonts w:ascii="Arial" w:hAnsi="Arial" w:cs="Arial"/>
                <w:sz w:val="20"/>
              </w:rPr>
              <w:t>įkainiai</w:t>
            </w:r>
            <w:r w:rsidR="00EE2A8F" w:rsidRPr="00F74CC9">
              <w:rPr>
                <w:rFonts w:ascii="Arial" w:hAnsi="Arial" w:cs="Arial"/>
                <w:sz w:val="20"/>
              </w:rPr>
              <w:t xml:space="preserve"> peržiūrimi, </w:t>
            </w:r>
            <w:r w:rsidR="000B16DA" w:rsidRPr="00F74CC9">
              <w:rPr>
                <w:rFonts w:ascii="Arial" w:hAnsi="Arial" w:cs="Arial"/>
                <w:sz w:val="20"/>
              </w:rPr>
              <w:t>jeigu Vartojimo prekių ir paslaugų kainų pokytis (k), apskaičiuotas kaip nustatyta 5.3.3.6</w:t>
            </w:r>
            <w:r w:rsidR="00086329" w:rsidRPr="00F74CC9">
              <w:rPr>
                <w:rFonts w:ascii="Arial" w:hAnsi="Arial" w:cs="Arial"/>
                <w:sz w:val="20"/>
              </w:rPr>
              <w:t xml:space="preserve"> </w:t>
            </w:r>
            <w:r w:rsidR="000B16DA" w:rsidRPr="00F74CC9" w:rsidDel="00086329">
              <w:rPr>
                <w:rFonts w:ascii="Arial" w:hAnsi="Arial" w:cs="Arial"/>
                <w:sz w:val="20"/>
              </w:rPr>
              <w:t>punkte, viršija </w:t>
            </w:r>
            <w:r w:rsidR="000B16DA" w:rsidRPr="00F74CC9">
              <w:rPr>
                <w:rFonts w:ascii="Arial" w:hAnsi="Arial" w:cs="Arial"/>
                <w:sz w:val="20"/>
              </w:rPr>
              <w:t>5 procentus</w:t>
            </w:r>
            <w:r w:rsidR="004F3671" w:rsidRPr="00F74CC9">
              <w:rPr>
                <w:rFonts w:ascii="Arial" w:hAnsi="Arial" w:cs="Arial"/>
                <w:sz w:val="20"/>
              </w:rPr>
              <w:t>.</w:t>
            </w:r>
            <w:r w:rsidR="000B16DA" w:rsidRPr="00F74CC9">
              <w:rPr>
                <w:rFonts w:ascii="Arial" w:hAnsi="Arial" w:cs="Arial"/>
                <w:sz w:val="20"/>
              </w:rPr>
              <w:t> Sutarties kainos / įkainių peržiūra atliekama ne rečiau kaip kas</w:t>
            </w:r>
            <w:r w:rsidR="4716B0C9" w:rsidRPr="00F74CC9">
              <w:rPr>
                <w:rFonts w:ascii="Arial" w:hAnsi="Arial" w:cs="Arial"/>
                <w:sz w:val="20"/>
              </w:rPr>
              <w:t xml:space="preserve"> </w:t>
            </w:r>
            <w:r w:rsidR="00F42BEA" w:rsidRPr="00F74CC9">
              <w:rPr>
                <w:rFonts w:ascii="Arial" w:hAnsi="Arial" w:cs="Arial"/>
                <w:sz w:val="20"/>
              </w:rPr>
              <w:t>6</w:t>
            </w:r>
            <w:r w:rsidR="69E1B653" w:rsidRPr="00F74CC9">
              <w:rPr>
                <w:rFonts w:ascii="Arial" w:hAnsi="Arial" w:cs="Arial"/>
                <w:sz w:val="20"/>
              </w:rPr>
              <w:t xml:space="preserve"> </w:t>
            </w:r>
            <w:r w:rsidR="000B16DA" w:rsidRPr="00F74CC9">
              <w:rPr>
                <w:rFonts w:ascii="Arial" w:hAnsi="Arial" w:cs="Arial"/>
                <w:sz w:val="20"/>
              </w:rPr>
              <w:t>mėnesiai</w:t>
            </w:r>
            <w:r w:rsidR="00397627" w:rsidRPr="00F74CC9">
              <w:rPr>
                <w:rFonts w:ascii="Arial" w:hAnsi="Arial" w:cs="Arial"/>
                <w:sz w:val="20"/>
              </w:rPr>
              <w:t>.</w:t>
            </w:r>
          </w:p>
          <w:p w14:paraId="452B3692" w14:textId="746BF91A" w:rsidR="00397627" w:rsidRPr="00F74CC9" w:rsidRDefault="00397627" w:rsidP="009729D4">
            <w:pPr>
              <w:jc w:val="both"/>
              <w:rPr>
                <w:rFonts w:ascii="Arial" w:hAnsi="Arial" w:cs="Arial"/>
                <w:kern w:val="2"/>
                <w:sz w:val="20"/>
                <w:shd w:val="clear" w:color="auto" w:fill="FFFFFF"/>
              </w:rPr>
            </w:pPr>
            <w:r w:rsidRPr="00F74CC9">
              <w:rPr>
                <w:rFonts w:ascii="Arial" w:hAnsi="Arial" w:cs="Arial"/>
                <w:kern w:val="2"/>
                <w:sz w:val="20"/>
              </w:rPr>
              <w:t xml:space="preserve">5.3.3.2. </w:t>
            </w:r>
            <w:r w:rsidR="000A725A" w:rsidRPr="00F74CC9">
              <w:rPr>
                <w:rFonts w:ascii="Arial" w:hAnsi="Arial" w:cs="Arial"/>
                <w:kern w:val="2"/>
                <w:sz w:val="20"/>
              </w:rPr>
              <w:t>Sutarties kaina / įkainiai peržiūrimi tik tai Sutarties daliai, kuri nėra išpirkta, t. y. Paslaugoms, kurios nėra priimtos ir apmokėtos. Vėlesnė Sutarties kainos / įkainių peržiūra negali apimti laikotarpio, už kurį jau buvo atlikta peržiūra.</w:t>
            </w:r>
          </w:p>
          <w:p w14:paraId="25D94D44" w14:textId="27DA155E" w:rsidR="00397627" w:rsidRPr="00F74CC9" w:rsidRDefault="00397627" w:rsidP="009729D4">
            <w:pPr>
              <w:jc w:val="both"/>
              <w:rPr>
                <w:rFonts w:ascii="Arial" w:hAnsi="Arial" w:cs="Arial"/>
                <w:kern w:val="2"/>
                <w:sz w:val="20"/>
                <w:shd w:val="clear" w:color="auto" w:fill="FFFFFF"/>
              </w:rPr>
            </w:pPr>
            <w:r w:rsidRPr="00F74CC9">
              <w:rPr>
                <w:rFonts w:ascii="Arial" w:hAnsi="Arial" w:cs="Arial"/>
                <w:kern w:val="2"/>
                <w:sz w:val="20"/>
              </w:rPr>
              <w:t xml:space="preserve">5.3.3.3. </w:t>
            </w:r>
            <w:r w:rsidR="000A725A" w:rsidRPr="00F74CC9">
              <w:rPr>
                <w:rFonts w:ascii="Arial" w:hAnsi="Arial" w:cs="Arial"/>
                <w:kern w:val="2"/>
                <w:sz w:val="20"/>
                <w:shd w:val="clear" w:color="auto" w:fill="FFFFFF"/>
              </w:rPr>
              <w:t>Jeigu Paslaugų teikimas vėluoja dėl Tiekėjo kaltės, uždelstų suteikti Paslaugų kaina / įkainiai nėra perskaičiuojami dėl kainų lygio kilimo (gali būti mažinami, tačiau negali būti didinami)</w:t>
            </w:r>
            <w:r w:rsidRPr="00F74CC9">
              <w:rPr>
                <w:rFonts w:ascii="Arial" w:hAnsi="Arial" w:cs="Arial"/>
                <w:kern w:val="2"/>
                <w:sz w:val="20"/>
                <w:shd w:val="clear" w:color="auto" w:fill="FFFFFF"/>
              </w:rPr>
              <w:t>.</w:t>
            </w:r>
          </w:p>
          <w:p w14:paraId="1C75F575" w14:textId="5824AC96" w:rsidR="00397627" w:rsidRPr="00F74CC9" w:rsidRDefault="00397627" w:rsidP="009729D4">
            <w:pPr>
              <w:jc w:val="both"/>
              <w:rPr>
                <w:rFonts w:ascii="Arial" w:hAnsi="Arial" w:cs="Arial"/>
                <w:kern w:val="2"/>
                <w:sz w:val="20"/>
                <w:shd w:val="clear" w:color="auto" w:fill="FFFFFF"/>
              </w:rPr>
            </w:pPr>
            <w:r w:rsidRPr="00F74CC9">
              <w:rPr>
                <w:rFonts w:ascii="Arial" w:hAnsi="Arial" w:cs="Arial"/>
                <w:kern w:val="2"/>
                <w:sz w:val="20"/>
              </w:rPr>
              <w:t xml:space="preserve">5.3.3.4. </w:t>
            </w:r>
            <w:r w:rsidR="00DD5BC5" w:rsidRPr="00F74CC9">
              <w:rPr>
                <w:rFonts w:ascii="Arial" w:hAnsi="Arial" w:cs="Arial"/>
                <w:kern w:val="2"/>
                <w:sz w:val="20"/>
              </w:rPr>
              <w:t>Atlikdamos Sutarties kainos / įkainių peržiūrą Šalys vadovaujasi Valstybės duomenų agentūros viešai Oficialiosios statistikos portale paskelbtais Rodiklių duomenų bazės duomenimis arba kitų oficialių šaltinių duomenimis. Iš kitos Šalies</w:t>
            </w:r>
            <w:r w:rsidR="00DD5BC5" w:rsidRPr="00F74CC9" w:rsidDel="00300702">
              <w:rPr>
                <w:rFonts w:ascii="Arial" w:hAnsi="Arial" w:cs="Arial"/>
                <w:kern w:val="2"/>
                <w:sz w:val="20"/>
              </w:rPr>
              <w:t xml:space="preserve"> nereikalaujama pateikti oficialaus Valstybės duomenų agentūros ar kitos institucijos išduoto dokumento ar patvirtinimo</w:t>
            </w:r>
            <w:r w:rsidR="005F063D" w:rsidRPr="00F74CC9">
              <w:rPr>
                <w:rFonts w:ascii="Arial" w:hAnsi="Arial" w:cs="Arial"/>
                <w:sz w:val="20"/>
              </w:rPr>
              <w:t>.</w:t>
            </w:r>
          </w:p>
          <w:p w14:paraId="7456557A" w14:textId="61E45220" w:rsidR="00397627" w:rsidRPr="00F74CC9" w:rsidRDefault="00397627" w:rsidP="009729D4">
            <w:pPr>
              <w:jc w:val="both"/>
              <w:rPr>
                <w:rFonts w:ascii="Arial" w:hAnsi="Arial" w:cs="Arial"/>
                <w:kern w:val="2"/>
                <w:sz w:val="20"/>
                <w:shd w:val="clear" w:color="auto" w:fill="FFFFFF"/>
              </w:rPr>
            </w:pPr>
            <w:r w:rsidRPr="00F74CC9">
              <w:rPr>
                <w:rFonts w:ascii="Arial" w:hAnsi="Arial" w:cs="Arial"/>
                <w:kern w:val="2"/>
                <w:sz w:val="20"/>
                <w:shd w:val="clear" w:color="auto" w:fill="FFFFFF"/>
              </w:rPr>
              <w:t xml:space="preserve">5.3.3.5. </w:t>
            </w:r>
            <w:r w:rsidR="002319DB" w:rsidRPr="00F74CC9">
              <w:rPr>
                <w:rFonts w:ascii="Arial" w:hAnsi="Arial" w:cs="Arial"/>
                <w:kern w:val="2"/>
                <w:sz w:val="20"/>
                <w:shd w:val="clear" w:color="auto" w:fill="FFFFFF"/>
              </w:rPr>
              <w:t xml:space="preserve">Šalys privalo Susitarime nurodyti vartojimo prekių ir paslaugų indekso reikšmę laikotarpio pradžioje ir jo nustatymo datą, indekso reikšmę laikotarpio pabaigoje ir jo nustatymo datą, kainų pokytį (k), </w:t>
            </w:r>
            <w:r w:rsidR="002319DB" w:rsidRPr="00F74CC9">
              <w:rPr>
                <w:rFonts w:ascii="Arial" w:hAnsi="Arial" w:cs="Arial"/>
                <w:kern w:val="2"/>
                <w:sz w:val="20"/>
                <w:shd w:val="clear" w:color="auto" w:fill="FFFFFF"/>
              </w:rPr>
              <w:lastRenderedPageBreak/>
              <w:t>perskaičiuotą Sutarties kainą / įkainius, perskaičiuotą Pradinės Sutarties vertę</w:t>
            </w:r>
            <w:r w:rsidRPr="00F74CC9">
              <w:rPr>
                <w:rFonts w:ascii="Arial" w:hAnsi="Arial" w:cs="Arial"/>
                <w:kern w:val="2"/>
                <w:sz w:val="20"/>
                <w:shd w:val="clear" w:color="auto" w:fill="FFFFFF"/>
              </w:rPr>
              <w:t>.</w:t>
            </w:r>
          </w:p>
          <w:p w14:paraId="31B8F4FB" w14:textId="61455933" w:rsidR="00397627" w:rsidRPr="00F74CC9" w:rsidRDefault="00397627" w:rsidP="009729D4">
            <w:pPr>
              <w:jc w:val="both"/>
              <w:rPr>
                <w:rFonts w:ascii="Arial" w:hAnsi="Arial" w:cs="Arial"/>
                <w:sz w:val="20"/>
              </w:rPr>
            </w:pPr>
            <w:r w:rsidRPr="00F74CC9">
              <w:rPr>
                <w:rFonts w:ascii="Arial" w:hAnsi="Arial" w:cs="Arial"/>
                <w:kern w:val="2"/>
                <w:sz w:val="20"/>
                <w:shd w:val="clear" w:color="auto" w:fill="FFFFFF"/>
              </w:rPr>
              <w:t xml:space="preserve">5.3.3.6. Nauja Sutarties kaina / įkainiai apskaičiuojami pagal žemiau pateiktą formulę </w:t>
            </w:r>
          </w:p>
          <w:p w14:paraId="67BB45FB" w14:textId="54B2FEFC" w:rsidR="731035F7" w:rsidRPr="00F74CC9" w:rsidRDefault="731035F7" w:rsidP="731035F7">
            <w:pPr>
              <w:jc w:val="both"/>
              <w:rPr>
                <w:rFonts w:ascii="Arial" w:hAnsi="Arial" w:cs="Arial"/>
                <w:sz w:val="20"/>
              </w:rPr>
            </w:pPr>
          </w:p>
          <w:p w14:paraId="38DED6AE" w14:textId="61E2B33A" w:rsidR="00397627" w:rsidRPr="00F74CC9" w:rsidRDefault="00000000" w:rsidP="009729D4">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397627" w:rsidRPr="00F74CC9">
              <w:rPr>
                <w:rFonts w:ascii="Arial" w:hAnsi="Arial" w:cs="Arial"/>
                <w:kern w:val="2"/>
                <w:sz w:val="20"/>
              </w:rPr>
              <w:t>, kur a – kaina / įkainis (Eur be PVM) (jei peržiūra jau buvo atlikta, tai po paskutinio perskaičiavimo)</w:t>
            </w:r>
          </w:p>
          <w:p w14:paraId="57DE982B" w14:textId="3EF547CB" w:rsidR="00397627" w:rsidRPr="00F74CC9" w:rsidRDefault="00397627" w:rsidP="009729D4">
            <w:pPr>
              <w:jc w:val="both"/>
              <w:textAlignment w:val="baseline"/>
              <w:rPr>
                <w:rFonts w:ascii="Arial" w:hAnsi="Arial" w:cs="Arial"/>
                <w:sz w:val="20"/>
              </w:rPr>
            </w:pPr>
            <w:r w:rsidRPr="00F74CC9">
              <w:rPr>
                <w:rFonts w:ascii="Arial" w:hAnsi="Arial" w:cs="Arial"/>
                <w:kern w:val="2"/>
                <w:sz w:val="20"/>
              </w:rPr>
              <w:t>a</w:t>
            </w:r>
            <w:r w:rsidRPr="00F74CC9">
              <w:rPr>
                <w:rFonts w:ascii="Arial" w:hAnsi="Arial" w:cs="Arial"/>
                <w:kern w:val="2"/>
                <w:sz w:val="20"/>
                <w:vertAlign w:val="subscript"/>
              </w:rPr>
              <w:t>1</w:t>
            </w:r>
            <w:r w:rsidRPr="00F74CC9">
              <w:rPr>
                <w:rFonts w:ascii="Arial" w:hAnsi="Arial" w:cs="Arial"/>
                <w:kern w:val="2"/>
                <w:sz w:val="20"/>
              </w:rPr>
              <w:t xml:space="preserve"> – perskaičiuota (pakeista) kaina / įkainis (Eur be PVM)</w:t>
            </w:r>
          </w:p>
          <w:p w14:paraId="118083FD" w14:textId="7F7781D5" w:rsidR="00397627" w:rsidRPr="00F74CC9" w:rsidRDefault="00397627" w:rsidP="009729D4">
            <w:pPr>
              <w:jc w:val="both"/>
              <w:textAlignment w:val="baseline"/>
              <w:rPr>
                <w:rFonts w:ascii="Arial" w:hAnsi="Arial" w:cs="Arial"/>
                <w:sz w:val="20"/>
              </w:rPr>
            </w:pPr>
            <w:r w:rsidRPr="00F74CC9">
              <w:rPr>
                <w:rFonts w:ascii="Arial" w:hAnsi="Arial" w:cs="Arial"/>
                <w:kern w:val="2"/>
                <w:sz w:val="20"/>
              </w:rPr>
              <w:t xml:space="preserve">k – pagal vartotojų kainų indeksą apskaičiuotas Vartojimo prekių ir paslaugų kainų pokytis (padidėjimas arba sumažėjimas) (%). „k“ reikšmė skaičiuojama pagal </w:t>
            </w:r>
          </w:p>
          <w:p w14:paraId="6ABB4417" w14:textId="138A6995" w:rsidR="731035F7" w:rsidRPr="00F74CC9" w:rsidRDefault="731035F7" w:rsidP="731035F7">
            <w:pPr>
              <w:jc w:val="both"/>
              <w:rPr>
                <w:rFonts w:ascii="Arial" w:hAnsi="Arial" w:cs="Arial"/>
                <w:sz w:val="20"/>
              </w:rPr>
            </w:pPr>
          </w:p>
          <w:p w14:paraId="3D3D185E" w14:textId="695F93B8" w:rsidR="00397627" w:rsidRPr="00F74CC9" w:rsidRDefault="00397627" w:rsidP="731035F7">
            <w:pPr>
              <w:jc w:val="both"/>
              <w:rPr>
                <w:rFonts w:ascii="Arial" w:hAnsi="Arial" w:cs="Arial"/>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F74CC9">
              <w:rPr>
                <w:rFonts w:ascii="Arial" w:hAnsi="Arial" w:cs="Arial"/>
                <w:sz w:val="20"/>
              </w:rPr>
              <w:t>, (proc.) kur</w:t>
            </w:r>
          </w:p>
          <w:p w14:paraId="5BC0C7C1" w14:textId="319622D4" w:rsidR="00397627" w:rsidRPr="00F74CC9" w:rsidRDefault="00397627" w:rsidP="009729D4">
            <w:pPr>
              <w:jc w:val="both"/>
              <w:textAlignment w:val="baseline"/>
              <w:rPr>
                <w:rFonts w:ascii="Arial" w:hAnsi="Arial" w:cs="Arial"/>
                <w:sz w:val="20"/>
              </w:rPr>
            </w:pPr>
            <w:r w:rsidRPr="00F74CC9">
              <w:rPr>
                <w:rFonts w:ascii="Arial" w:hAnsi="Arial" w:cs="Arial"/>
                <w:kern w:val="2"/>
                <w:sz w:val="20"/>
              </w:rPr>
              <w:t>Ind</w:t>
            </w:r>
            <w:r w:rsidRPr="00F74CC9">
              <w:rPr>
                <w:rFonts w:ascii="Arial" w:hAnsi="Arial" w:cs="Arial"/>
                <w:kern w:val="2"/>
                <w:sz w:val="20"/>
                <w:vertAlign w:val="subscript"/>
              </w:rPr>
              <w:t>naujausias</w:t>
            </w:r>
            <w:r w:rsidRPr="00F74CC9">
              <w:rPr>
                <w:rFonts w:ascii="Arial" w:hAnsi="Arial" w:cs="Arial"/>
                <w:kern w:val="2"/>
                <w:sz w:val="20"/>
              </w:rPr>
              <w:t xml:space="preserve"> – kreipimosi dėl kainos / įkainių peržiūros išsiuntimo kitai Šaliai dieną paskelbtas naujausias vartojimo prekių ir paslaugų indeksas </w:t>
            </w:r>
          </w:p>
          <w:p w14:paraId="0DBC2E54" w14:textId="6BFBEF3D" w:rsidR="00397627" w:rsidRPr="00F74CC9" w:rsidRDefault="00397627" w:rsidP="009729D4">
            <w:pPr>
              <w:jc w:val="both"/>
              <w:rPr>
                <w:rFonts w:ascii="Arial" w:hAnsi="Arial" w:cs="Arial"/>
                <w:sz w:val="20"/>
              </w:rPr>
            </w:pPr>
            <w:r w:rsidRPr="00F74CC9">
              <w:rPr>
                <w:rFonts w:ascii="Arial" w:hAnsi="Arial" w:cs="Arial"/>
                <w:kern w:val="2"/>
                <w:sz w:val="20"/>
              </w:rPr>
              <w:t>Ind</w:t>
            </w:r>
            <w:r w:rsidRPr="00F74CC9">
              <w:rPr>
                <w:rFonts w:ascii="Arial" w:hAnsi="Arial" w:cs="Arial"/>
                <w:kern w:val="2"/>
                <w:sz w:val="20"/>
                <w:vertAlign w:val="subscript"/>
              </w:rPr>
              <w:t>pradžia</w:t>
            </w:r>
            <w:r w:rsidRPr="00F74CC9">
              <w:rPr>
                <w:rFonts w:ascii="Arial" w:hAnsi="Arial" w:cs="Arial"/>
                <w:kern w:val="2"/>
                <w:sz w:val="20"/>
              </w:rPr>
              <w:t xml:space="preserve"> – laikotarpio pradžios datos (mėnesio) vartojimo prekių ir paslaugų indeksas  </w:t>
            </w:r>
            <w:r w:rsidR="0082343B" w:rsidRPr="00F74CC9">
              <w:rPr>
                <w:rFonts w:ascii="Arial" w:hAnsi="Arial" w:cs="Arial"/>
                <w:kern w:val="2"/>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Pr="00F74CC9">
              <w:rPr>
                <w:rFonts w:ascii="Arial" w:hAnsi="Arial" w:cs="Arial"/>
                <w:kern w:val="2"/>
                <w:sz w:val="20"/>
              </w:rPr>
              <w:t>.</w:t>
            </w:r>
          </w:p>
          <w:p w14:paraId="0749FF9F" w14:textId="6441C746" w:rsidR="00397627" w:rsidRPr="00F74CC9" w:rsidRDefault="00397627" w:rsidP="009729D4">
            <w:pPr>
              <w:jc w:val="both"/>
              <w:rPr>
                <w:rFonts w:ascii="Arial" w:hAnsi="Arial" w:cs="Arial"/>
                <w:kern w:val="2"/>
                <w:sz w:val="20"/>
                <w:shd w:val="clear" w:color="auto" w:fill="FFFFFF"/>
              </w:rPr>
            </w:pPr>
            <w:r w:rsidRPr="00F74CC9">
              <w:rPr>
                <w:rFonts w:ascii="Arial" w:hAnsi="Arial" w:cs="Arial"/>
                <w:kern w:val="2"/>
                <w:sz w:val="20"/>
              </w:rPr>
              <w:t xml:space="preserve">5.3.3.7. </w:t>
            </w:r>
            <w:r w:rsidRPr="00F74CC9">
              <w:rPr>
                <w:rFonts w:ascii="Arial" w:hAnsi="Arial" w:cs="Arial"/>
                <w:kern w:val="2"/>
                <w:sz w:val="20"/>
                <w:shd w:val="clear" w:color="auto" w:fill="FFFFFF"/>
              </w:rPr>
              <w:t xml:space="preserve">Skaičiavimams indeksų reikšmės imamos </w:t>
            </w:r>
            <w:r w:rsidRPr="00F74CC9">
              <w:rPr>
                <w:rFonts w:ascii="Arial" w:hAnsi="Arial" w:cs="Arial"/>
                <w:b/>
                <w:kern w:val="2"/>
                <w:sz w:val="20"/>
                <w:shd w:val="clear" w:color="auto" w:fill="FFFFFF"/>
              </w:rPr>
              <w:t>keturių</w:t>
            </w:r>
            <w:r w:rsidRPr="00F74CC9">
              <w:rPr>
                <w:rFonts w:ascii="Arial" w:hAnsi="Arial" w:cs="Arial"/>
                <w:kern w:val="2"/>
                <w:sz w:val="20"/>
                <w:shd w:val="clear" w:color="auto" w:fill="FFFFFF"/>
              </w:rPr>
              <w:t xml:space="preserve"> skaitmenų po kablelio tikslumu. Apskaičiuotas pokytis (k) tolimesniems skaičiavimams naudojamas suapvalinus iki </w:t>
            </w:r>
            <w:r w:rsidRPr="00F74CC9">
              <w:rPr>
                <w:rFonts w:ascii="Arial" w:hAnsi="Arial" w:cs="Arial"/>
                <w:b/>
                <w:kern w:val="2"/>
                <w:sz w:val="20"/>
                <w:shd w:val="clear" w:color="auto" w:fill="FFFFFF"/>
              </w:rPr>
              <w:t>vieno</w:t>
            </w:r>
            <w:r w:rsidRPr="00F74CC9">
              <w:rPr>
                <w:rFonts w:ascii="Arial" w:hAnsi="Arial" w:cs="Arial"/>
                <w:kern w:val="2"/>
                <w:sz w:val="20"/>
                <w:shd w:val="clear" w:color="auto" w:fill="FFFFFF"/>
              </w:rPr>
              <w:t xml:space="preserve"> skaitmens po kablelio, o apskaičiuotas įkainis „a</w:t>
            </w:r>
            <w:r w:rsidRPr="00F74CC9">
              <w:rPr>
                <w:rFonts w:ascii="Arial" w:hAnsi="Arial" w:cs="Arial"/>
                <w:kern w:val="2"/>
                <w:sz w:val="20"/>
                <w:shd w:val="clear" w:color="auto" w:fill="FFFFFF"/>
                <w:vertAlign w:val="subscript"/>
              </w:rPr>
              <w:t>1</w:t>
            </w:r>
            <w:r w:rsidRPr="00F74CC9">
              <w:rPr>
                <w:rFonts w:ascii="Arial" w:hAnsi="Arial" w:cs="Arial"/>
                <w:kern w:val="2"/>
                <w:sz w:val="20"/>
                <w:shd w:val="clear" w:color="auto" w:fill="FFFFFF"/>
              </w:rPr>
              <w:t xml:space="preserve">“ suapvalinamas iki </w:t>
            </w:r>
            <w:r w:rsidRPr="00F74CC9">
              <w:rPr>
                <w:rFonts w:ascii="Arial" w:hAnsi="Arial" w:cs="Arial"/>
                <w:b/>
                <w:kern w:val="2"/>
                <w:sz w:val="20"/>
                <w:shd w:val="clear" w:color="auto" w:fill="FFFFFF"/>
              </w:rPr>
              <w:t xml:space="preserve">dviejų </w:t>
            </w:r>
            <w:r w:rsidRPr="00F74CC9">
              <w:rPr>
                <w:rFonts w:ascii="Arial" w:hAnsi="Arial" w:cs="Arial"/>
                <w:kern w:val="2"/>
                <w:sz w:val="20"/>
                <w:shd w:val="clear" w:color="auto" w:fill="FFFFFF"/>
              </w:rPr>
              <w:t>skaitmenų po kablelio.</w:t>
            </w:r>
          </w:p>
          <w:p w14:paraId="3CE02598" w14:textId="75DDAA47" w:rsidR="00397627" w:rsidRPr="00F74CC9" w:rsidRDefault="00397627" w:rsidP="009729D4">
            <w:pPr>
              <w:jc w:val="both"/>
              <w:rPr>
                <w:rFonts w:ascii="Arial" w:hAnsi="Arial" w:cs="Arial"/>
                <w:kern w:val="2"/>
                <w:sz w:val="20"/>
                <w:shd w:val="clear" w:color="auto" w:fill="FFFFFF"/>
              </w:rPr>
            </w:pPr>
            <w:r w:rsidRPr="00F74CC9">
              <w:rPr>
                <w:rFonts w:ascii="Arial" w:hAnsi="Arial" w:cs="Arial"/>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74CC9">
              <w:rPr>
                <w:rFonts w:ascii="Arial" w:hAnsi="Arial" w:cs="Arial"/>
                <w:kern w:val="2"/>
                <w:sz w:val="20"/>
                <w:bdr w:val="none" w:sz="0" w:space="0" w:color="auto" w:frame="1"/>
              </w:rPr>
              <w:t>kitus oficialius šaltinių duomenis</w:t>
            </w:r>
            <w:r w:rsidRPr="00F74CC9">
              <w:rPr>
                <w:rFonts w:ascii="Arial" w:hAnsi="Arial" w:cs="Arial"/>
                <w:kern w:val="2"/>
                <w:sz w:val="20"/>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7E0EFFD9" w14:textId="2D8FBA43" w:rsidR="00397627" w:rsidRPr="00F74CC9" w:rsidRDefault="00397627" w:rsidP="009729D4">
            <w:pPr>
              <w:jc w:val="both"/>
              <w:rPr>
                <w:rFonts w:ascii="Arial" w:hAnsi="Arial" w:cs="Arial"/>
                <w:kern w:val="2"/>
                <w:sz w:val="20"/>
                <w:shd w:val="clear" w:color="auto" w:fill="FFFFFF"/>
              </w:rPr>
            </w:pPr>
            <w:r w:rsidRPr="00F74CC9">
              <w:rPr>
                <w:rFonts w:ascii="Arial" w:hAnsi="Arial" w:cs="Arial"/>
                <w:kern w:val="2"/>
                <w:sz w:val="20"/>
                <w:shd w:val="clear" w:color="auto" w:fill="FFFFFF"/>
              </w:rPr>
              <w:t>5</w:t>
            </w:r>
            <w:r w:rsidRPr="00F74CC9">
              <w:rPr>
                <w:rFonts w:ascii="Arial" w:hAnsi="Arial" w:cs="Arial"/>
                <w:kern w:val="2"/>
                <w:sz w:val="20"/>
              </w:rPr>
              <w:t xml:space="preserve">.3.3.9. </w:t>
            </w:r>
            <w:r w:rsidRPr="00F74CC9">
              <w:rPr>
                <w:rFonts w:ascii="Arial" w:hAnsi="Arial" w:cs="Arial"/>
                <w:kern w:val="2"/>
                <w:sz w:val="20"/>
                <w:shd w:val="clear" w:color="auto" w:fill="FFFFFF"/>
              </w:rPr>
              <w:t xml:space="preserve">Susitarimas turi būti sudarytas per </w:t>
            </w:r>
            <w:r w:rsidR="00C16BFD" w:rsidRPr="00F74CC9">
              <w:rPr>
                <w:rFonts w:ascii="Arial" w:hAnsi="Arial" w:cs="Arial"/>
                <w:kern w:val="2"/>
                <w:sz w:val="20"/>
                <w:shd w:val="clear" w:color="auto" w:fill="FFFFFF"/>
              </w:rPr>
              <w:t>4</w:t>
            </w:r>
            <w:r w:rsidR="00CC5FF5" w:rsidRPr="00F74CC9">
              <w:rPr>
                <w:rFonts w:ascii="Arial" w:hAnsi="Arial" w:cs="Arial"/>
                <w:kern w:val="2"/>
                <w:sz w:val="20"/>
                <w:shd w:val="clear" w:color="auto" w:fill="FFFFFF"/>
              </w:rPr>
              <w:t xml:space="preserve">0 </w:t>
            </w:r>
            <w:r w:rsidR="00C16BFD" w:rsidRPr="00F74CC9">
              <w:rPr>
                <w:rFonts w:ascii="Arial" w:hAnsi="Arial" w:cs="Arial"/>
                <w:kern w:val="2"/>
                <w:sz w:val="20"/>
                <w:shd w:val="clear" w:color="auto" w:fill="FFFFFF"/>
              </w:rPr>
              <w:t xml:space="preserve">dienų </w:t>
            </w:r>
            <w:r w:rsidRPr="00F74CC9">
              <w:rPr>
                <w:rFonts w:ascii="Arial" w:hAnsi="Arial" w:cs="Arial"/>
                <w:kern w:val="2"/>
                <w:sz w:val="20"/>
                <w:shd w:val="clear" w:color="auto" w:fill="FFFFFF"/>
              </w:rPr>
              <w:t>nuo Šalies pateikto tinkamo prašymo perskaičiuoti S</w:t>
            </w:r>
            <w:r w:rsidRPr="00F74CC9">
              <w:rPr>
                <w:rFonts w:ascii="Arial" w:hAnsi="Arial" w:cs="Arial"/>
                <w:kern w:val="2"/>
                <w:sz w:val="20"/>
              </w:rPr>
              <w:t xml:space="preserve">utarties </w:t>
            </w:r>
            <w:r w:rsidRPr="00F74CC9">
              <w:rPr>
                <w:rFonts w:ascii="Arial" w:hAnsi="Arial" w:cs="Arial"/>
                <w:kern w:val="2"/>
                <w:sz w:val="20"/>
                <w:shd w:val="clear" w:color="auto" w:fill="FFFFFF"/>
              </w:rPr>
              <w:t>kainą / įkainius gavimo dienos.</w:t>
            </w:r>
          </w:p>
          <w:p w14:paraId="01FF7ED5" w14:textId="11FDDA60" w:rsidR="00397627" w:rsidRPr="00F74CC9" w:rsidRDefault="00397627" w:rsidP="009729D4">
            <w:pPr>
              <w:jc w:val="both"/>
              <w:rPr>
                <w:rFonts w:ascii="Arial" w:hAnsi="Arial" w:cs="Arial"/>
                <w:kern w:val="2"/>
                <w:sz w:val="20"/>
              </w:rPr>
            </w:pPr>
            <w:r w:rsidRPr="00F74CC9">
              <w:rPr>
                <w:rFonts w:ascii="Arial" w:hAnsi="Arial" w:cs="Arial"/>
                <w:kern w:val="2"/>
                <w:sz w:val="20"/>
                <w:shd w:val="clear" w:color="auto" w:fill="FFFFFF"/>
              </w:rPr>
              <w:t xml:space="preserve">5.3.3.10. </w:t>
            </w:r>
            <w:r w:rsidRPr="00F74CC9">
              <w:rPr>
                <w:rFonts w:ascii="Arial" w:hAnsi="Arial" w:cs="Arial"/>
                <w:kern w:val="2"/>
                <w:sz w:val="20"/>
                <w:bdr w:val="none" w:sz="0" w:space="0" w:color="auto" w:frame="1"/>
              </w:rPr>
              <w:t>Susitarimu Šalys neturi teisės keisti procedūroje nurodytos tvarkos ar kitų Sutarties nuostatų, išskyrus, jei keitimas atliekamas pagal VPĮ nuostatas.</w:t>
            </w:r>
          </w:p>
        </w:tc>
      </w:tr>
      <w:tr w:rsidR="00397627" w:rsidRPr="00F74CC9" w14:paraId="51DC7F99" w14:textId="77777777" w:rsidTr="048D916C">
        <w:trPr>
          <w:trHeight w:val="300"/>
        </w:trPr>
        <w:tc>
          <w:tcPr>
            <w:tcW w:w="2921" w:type="dxa"/>
          </w:tcPr>
          <w:p w14:paraId="4EC4683B" w14:textId="77777777" w:rsidR="00397627" w:rsidRPr="00F74CC9" w:rsidRDefault="00397627" w:rsidP="00F767BA">
            <w:pPr>
              <w:rPr>
                <w:rFonts w:ascii="Arial" w:hAnsi="Arial" w:cs="Arial"/>
                <w:b/>
                <w:kern w:val="2"/>
                <w:sz w:val="20"/>
                <w:highlight w:val="yellow"/>
              </w:rPr>
            </w:pPr>
            <w:r w:rsidRPr="00F74CC9">
              <w:rPr>
                <w:rFonts w:ascii="Arial" w:hAnsi="Arial" w:cs="Arial"/>
                <w:b/>
                <w:kern w:val="2"/>
                <w:sz w:val="20"/>
              </w:rPr>
              <w:lastRenderedPageBreak/>
              <w:t xml:space="preserve">5.3.4. Sutarties kainos / įkainių peržiūra dėl kainų lygio pokyčio pagal </w:t>
            </w:r>
            <w:r w:rsidRPr="00F74CC9">
              <w:rPr>
                <w:rFonts w:ascii="Arial" w:hAnsi="Arial" w:cs="Arial"/>
                <w:b/>
                <w:bCs/>
                <w:kern w:val="2"/>
                <w:sz w:val="20"/>
              </w:rPr>
              <w:t>Paslaugų</w:t>
            </w:r>
            <w:r w:rsidRPr="00F74CC9">
              <w:rPr>
                <w:rFonts w:ascii="Arial" w:hAnsi="Arial" w:cs="Arial"/>
                <w:b/>
                <w:kern w:val="2"/>
                <w:sz w:val="20"/>
              </w:rPr>
              <w:t xml:space="preserve"> grupių kainų pokyčius</w:t>
            </w:r>
          </w:p>
        </w:tc>
        <w:tc>
          <w:tcPr>
            <w:tcW w:w="6613" w:type="dxa"/>
            <w:gridSpan w:val="2"/>
          </w:tcPr>
          <w:p w14:paraId="5FDF7E24" w14:textId="77777777" w:rsidR="00397627" w:rsidRPr="00F74CC9" w:rsidRDefault="00397627" w:rsidP="00F767BA">
            <w:pPr>
              <w:rPr>
                <w:rFonts w:ascii="Arial" w:hAnsi="Arial" w:cs="Arial"/>
                <w:kern w:val="2"/>
                <w:sz w:val="20"/>
              </w:rPr>
            </w:pPr>
            <w:r w:rsidRPr="00F74CC9">
              <w:rPr>
                <w:rFonts w:ascii="Arial" w:hAnsi="Arial" w:cs="Arial"/>
                <w:kern w:val="2"/>
                <w:sz w:val="20"/>
              </w:rPr>
              <w:t>Netaikoma</w:t>
            </w:r>
          </w:p>
          <w:p w14:paraId="1BF71BB3" w14:textId="77777777" w:rsidR="00397627" w:rsidRPr="00F74CC9" w:rsidRDefault="00397627" w:rsidP="00F767BA">
            <w:pPr>
              <w:rPr>
                <w:rFonts w:ascii="Arial" w:hAnsi="Arial" w:cs="Arial"/>
                <w:kern w:val="2"/>
                <w:sz w:val="20"/>
              </w:rPr>
            </w:pPr>
          </w:p>
          <w:p w14:paraId="5F5BA725" w14:textId="77777777" w:rsidR="00397627" w:rsidRPr="00F74CC9" w:rsidRDefault="00397627" w:rsidP="00F767BA">
            <w:pPr>
              <w:rPr>
                <w:rFonts w:ascii="Arial" w:hAnsi="Arial" w:cs="Arial"/>
                <w:color w:val="FF0000"/>
                <w:kern w:val="2"/>
                <w:sz w:val="20"/>
              </w:rPr>
            </w:pPr>
          </w:p>
          <w:p w14:paraId="5A2829E8" w14:textId="48D2F870" w:rsidR="00397627" w:rsidRPr="00F74CC9" w:rsidRDefault="00397627" w:rsidP="00F767BA">
            <w:pPr>
              <w:rPr>
                <w:rFonts w:ascii="Arial" w:hAnsi="Arial" w:cs="Arial"/>
                <w:sz w:val="20"/>
              </w:rPr>
            </w:pPr>
          </w:p>
        </w:tc>
      </w:tr>
      <w:tr w:rsidR="00397627" w:rsidRPr="00F74CC9" w14:paraId="5FDF3877" w14:textId="77777777" w:rsidTr="048D916C">
        <w:trPr>
          <w:trHeight w:val="300"/>
        </w:trPr>
        <w:tc>
          <w:tcPr>
            <w:tcW w:w="2921" w:type="dxa"/>
          </w:tcPr>
          <w:p w14:paraId="1317F404" w14:textId="77777777" w:rsidR="00397627" w:rsidRPr="00F74CC9" w:rsidRDefault="00397627" w:rsidP="00F767BA">
            <w:pPr>
              <w:rPr>
                <w:rFonts w:ascii="Arial" w:hAnsi="Arial" w:cs="Arial"/>
                <w:b/>
                <w:bCs/>
                <w:kern w:val="2"/>
                <w:sz w:val="20"/>
              </w:rPr>
            </w:pPr>
            <w:r w:rsidRPr="00F74CC9">
              <w:rPr>
                <w:rFonts w:ascii="Arial" w:hAnsi="Arial" w:cs="Arial"/>
                <w:b/>
                <w:bCs/>
                <w:kern w:val="2"/>
                <w:sz w:val="20"/>
              </w:rPr>
              <w:t xml:space="preserve">5.4. Sutarties kainos / įkainių apskaičiavimas taikant </w:t>
            </w:r>
            <w:r w:rsidRPr="00F74CC9">
              <w:rPr>
                <w:rFonts w:ascii="Arial" w:hAnsi="Arial" w:cs="Arial"/>
                <w:b/>
                <w:bCs/>
                <w:kern w:val="2"/>
                <w:sz w:val="20"/>
                <w:u w:val="single"/>
              </w:rPr>
              <w:t>kiekio (apimties)</w:t>
            </w:r>
            <w:r w:rsidRPr="00F74CC9">
              <w:rPr>
                <w:rFonts w:ascii="Arial" w:hAnsi="Arial" w:cs="Arial"/>
                <w:b/>
                <w:bCs/>
                <w:kern w:val="2"/>
                <w:sz w:val="20"/>
              </w:rPr>
              <w:t xml:space="preserve"> keitimo taisykles</w:t>
            </w:r>
          </w:p>
        </w:tc>
        <w:tc>
          <w:tcPr>
            <w:tcW w:w="6613" w:type="dxa"/>
            <w:gridSpan w:val="2"/>
          </w:tcPr>
          <w:p w14:paraId="18F8F25B" w14:textId="77777777" w:rsidR="00397627" w:rsidRPr="00F74CC9" w:rsidRDefault="00397627" w:rsidP="00F767BA">
            <w:pPr>
              <w:rPr>
                <w:rFonts w:ascii="Arial" w:hAnsi="Arial" w:cs="Arial"/>
                <w:kern w:val="2"/>
                <w:sz w:val="20"/>
              </w:rPr>
            </w:pPr>
            <w:r w:rsidRPr="00F74CC9">
              <w:rPr>
                <w:rFonts w:ascii="Arial" w:hAnsi="Arial" w:cs="Arial"/>
                <w:kern w:val="2"/>
                <w:sz w:val="20"/>
              </w:rPr>
              <w:t>Netaikoma</w:t>
            </w:r>
          </w:p>
          <w:p w14:paraId="217649AE" w14:textId="77777777" w:rsidR="00397627" w:rsidRPr="00F74CC9" w:rsidRDefault="00397627" w:rsidP="00F767BA">
            <w:pPr>
              <w:rPr>
                <w:rFonts w:ascii="Arial" w:hAnsi="Arial" w:cs="Arial"/>
                <w:kern w:val="2"/>
                <w:sz w:val="20"/>
              </w:rPr>
            </w:pPr>
          </w:p>
          <w:p w14:paraId="5614326C" w14:textId="53BEE55C" w:rsidR="00397627" w:rsidRPr="00F74CC9" w:rsidRDefault="00397627" w:rsidP="00F767BA">
            <w:pPr>
              <w:rPr>
                <w:rFonts w:ascii="Arial" w:hAnsi="Arial" w:cs="Arial"/>
                <w:sz w:val="20"/>
              </w:rPr>
            </w:pPr>
            <w:r w:rsidRPr="00F74CC9">
              <w:rPr>
                <w:rFonts w:ascii="Arial" w:hAnsi="Arial" w:cs="Arial"/>
                <w:color w:val="FF0000"/>
                <w:kern w:val="2"/>
                <w:sz w:val="20"/>
              </w:rPr>
              <w:t xml:space="preserve"> </w:t>
            </w:r>
          </w:p>
        </w:tc>
      </w:tr>
      <w:tr w:rsidR="00397627" w:rsidRPr="00F74CC9" w14:paraId="2E002321" w14:textId="77777777" w:rsidTr="048D916C">
        <w:trPr>
          <w:trHeight w:val="300"/>
        </w:trPr>
        <w:tc>
          <w:tcPr>
            <w:tcW w:w="2921" w:type="dxa"/>
          </w:tcPr>
          <w:p w14:paraId="11862844" w14:textId="77777777" w:rsidR="00397627" w:rsidRPr="00F74CC9" w:rsidRDefault="00397627" w:rsidP="00F767BA">
            <w:pPr>
              <w:rPr>
                <w:rFonts w:ascii="Arial" w:hAnsi="Arial" w:cs="Arial"/>
                <w:b/>
                <w:kern w:val="2"/>
                <w:sz w:val="20"/>
              </w:rPr>
            </w:pPr>
            <w:r w:rsidRPr="00F74CC9">
              <w:rPr>
                <w:rFonts w:ascii="Arial" w:hAnsi="Arial" w:cs="Arial"/>
                <w:b/>
                <w:kern w:val="2"/>
                <w:sz w:val="20"/>
              </w:rPr>
              <w:t>5.5. Atsiskaitymo su Tiekėju terminas ir tvarka</w:t>
            </w:r>
          </w:p>
        </w:tc>
        <w:tc>
          <w:tcPr>
            <w:tcW w:w="6613" w:type="dxa"/>
            <w:gridSpan w:val="2"/>
          </w:tcPr>
          <w:p w14:paraId="62C375EB" w14:textId="17DF207E" w:rsidR="00397627" w:rsidRPr="00F74CC9" w:rsidRDefault="00397627" w:rsidP="731035F7">
            <w:pPr>
              <w:jc w:val="both"/>
              <w:rPr>
                <w:rFonts w:ascii="Arial" w:hAnsi="Arial" w:cs="Arial"/>
                <w:kern w:val="2"/>
                <w:sz w:val="20"/>
              </w:rPr>
            </w:pPr>
            <w:r w:rsidRPr="00F74CC9">
              <w:rPr>
                <w:rFonts w:ascii="Arial" w:hAnsi="Arial" w:cs="Arial"/>
                <w:kern w:val="2"/>
                <w:sz w:val="20"/>
              </w:rPr>
              <w:t xml:space="preserve">Pirkėjas atsiskaito su Tiekėju ne vėliau kaip per </w:t>
            </w:r>
            <w:r w:rsidR="004B284B" w:rsidRPr="00F74CC9">
              <w:rPr>
                <w:rFonts w:ascii="Arial" w:hAnsi="Arial" w:cs="Arial"/>
                <w:kern w:val="2"/>
                <w:sz w:val="20"/>
              </w:rPr>
              <w:t xml:space="preserve">30 </w:t>
            </w:r>
            <w:r w:rsidR="4DE1BF42" w:rsidRPr="00F74CC9">
              <w:rPr>
                <w:rFonts w:ascii="Arial" w:hAnsi="Arial" w:cs="Arial"/>
                <w:sz w:val="20"/>
              </w:rPr>
              <w:t xml:space="preserve">(trisdešimt) </w:t>
            </w:r>
            <w:r w:rsidR="009D1D71" w:rsidRPr="00F74CC9">
              <w:rPr>
                <w:rFonts w:ascii="Arial" w:hAnsi="Arial" w:cs="Arial"/>
                <w:sz w:val="20"/>
              </w:rPr>
              <w:t>kalendorinių</w:t>
            </w:r>
            <w:r w:rsidR="004B284B" w:rsidRPr="00F74CC9">
              <w:rPr>
                <w:rFonts w:ascii="Arial" w:hAnsi="Arial" w:cs="Arial"/>
                <w:sz w:val="20"/>
              </w:rPr>
              <w:t xml:space="preserve"> dienų </w:t>
            </w:r>
            <w:r w:rsidRPr="00F74CC9">
              <w:rPr>
                <w:rFonts w:ascii="Arial" w:hAnsi="Arial" w:cs="Arial"/>
                <w:sz w:val="20"/>
              </w:rPr>
              <w:t xml:space="preserve"> nuo</w:t>
            </w:r>
            <w:r w:rsidR="00812CFB" w:rsidRPr="00F74CC9">
              <w:rPr>
                <w:rFonts w:ascii="Arial" w:hAnsi="Arial" w:cs="Arial"/>
                <w:sz w:val="20"/>
              </w:rPr>
              <w:t xml:space="preserve"> </w:t>
            </w:r>
            <w:r w:rsidRPr="00F74CC9">
              <w:rPr>
                <w:rFonts w:ascii="Arial" w:hAnsi="Arial" w:cs="Arial"/>
                <w:sz w:val="20"/>
              </w:rPr>
              <w:t>Sąskaitos gavimo dienos.</w:t>
            </w:r>
          </w:p>
          <w:p w14:paraId="6F2D02EE" w14:textId="4C6A8380" w:rsidR="00397627" w:rsidRPr="00F74CC9" w:rsidRDefault="00397627" w:rsidP="731035F7">
            <w:pPr>
              <w:jc w:val="both"/>
              <w:rPr>
                <w:rFonts w:ascii="Arial" w:hAnsi="Arial" w:cs="Arial"/>
                <w:color w:val="000000"/>
                <w:kern w:val="2"/>
                <w:sz w:val="20"/>
                <w:shd w:val="clear" w:color="auto" w:fill="FFFFFF"/>
              </w:rPr>
            </w:pPr>
            <w:r w:rsidRPr="00F74CC9">
              <w:rPr>
                <w:rFonts w:ascii="Arial" w:hAnsi="Arial" w:cs="Arial"/>
                <w:color w:val="000000"/>
                <w:kern w:val="2"/>
                <w:sz w:val="20"/>
                <w:shd w:val="clear" w:color="auto" w:fill="FFFFFF"/>
              </w:rPr>
              <w:t>Apmokėjimo sąlygos:</w:t>
            </w:r>
          </w:p>
          <w:p w14:paraId="2D3AF349" w14:textId="6D10CF7A" w:rsidR="00397627" w:rsidRPr="00F74CC9" w:rsidDel="007F32FF" w:rsidRDefault="00CB3161" w:rsidP="007F32FF">
            <w:pPr>
              <w:jc w:val="both"/>
              <w:rPr>
                <w:rFonts w:ascii="Arial" w:hAnsi="Arial" w:cs="Arial"/>
                <w:sz w:val="20"/>
              </w:rPr>
            </w:pPr>
            <w:r w:rsidRPr="00F74CC9">
              <w:rPr>
                <w:rFonts w:ascii="Arial" w:hAnsi="Arial" w:cs="Arial"/>
                <w:color w:val="000000"/>
                <w:kern w:val="2"/>
                <w:sz w:val="20"/>
                <w:shd w:val="clear" w:color="auto" w:fill="FFFFFF"/>
              </w:rPr>
              <w:t>1</w:t>
            </w:r>
            <w:r w:rsidR="00397627" w:rsidRPr="00F74CC9">
              <w:rPr>
                <w:rFonts w:ascii="Arial" w:hAnsi="Arial" w:cs="Arial"/>
                <w:color w:val="000000"/>
                <w:kern w:val="2"/>
                <w:sz w:val="20"/>
                <w:shd w:val="clear" w:color="auto" w:fill="FFFFFF"/>
              </w:rPr>
              <w:t>) įvykdžius Užsakymą, mokama už konkretų kiekį / apimtį pagal nustatytus įkainius</w:t>
            </w:r>
            <w:r w:rsidR="00C03CF2" w:rsidRPr="00F74CC9">
              <w:rPr>
                <w:rFonts w:ascii="Arial" w:hAnsi="Arial" w:cs="Arial"/>
                <w:color w:val="000000" w:themeColor="text1"/>
                <w:sz w:val="20"/>
              </w:rPr>
              <w:t>.</w:t>
            </w:r>
            <w:r w:rsidR="61CEEBAA" w:rsidRPr="00F74CC9">
              <w:rPr>
                <w:rFonts w:ascii="Arial" w:hAnsi="Arial" w:cs="Arial"/>
                <w:color w:val="000000" w:themeColor="text1"/>
                <w:sz w:val="20"/>
              </w:rPr>
              <w:t xml:space="preserve"> </w:t>
            </w:r>
            <w:r w:rsidR="00B745EB" w:rsidRPr="00F74CC9">
              <w:rPr>
                <w:rFonts w:ascii="Arial" w:hAnsi="Arial" w:cs="Arial"/>
                <w:color w:val="000000" w:themeColor="text1"/>
                <w:sz w:val="20"/>
              </w:rPr>
              <w:t>Už</w:t>
            </w:r>
            <w:r w:rsidR="00C03CF2" w:rsidRPr="00F74CC9">
              <w:rPr>
                <w:rFonts w:ascii="Arial" w:hAnsi="Arial" w:cs="Arial"/>
                <w:color w:val="000000" w:themeColor="text1"/>
                <w:sz w:val="20"/>
              </w:rPr>
              <w:t xml:space="preserve"> </w:t>
            </w:r>
            <w:r w:rsidR="00B745EB" w:rsidRPr="00F74CC9">
              <w:rPr>
                <w:rFonts w:ascii="Arial" w:hAnsi="Arial" w:cs="Arial"/>
                <w:sz w:val="20"/>
              </w:rPr>
              <w:t>kiekvieną paslaugą mokėjimas taikomas pagal nustatytą vieno punkto įkainį. Dubliuojamos Paslaugos apmokėjimui negalim</w:t>
            </w:r>
            <w:r w:rsidR="27BF3921" w:rsidRPr="00F74CC9">
              <w:rPr>
                <w:rFonts w:ascii="Arial" w:hAnsi="Arial" w:cs="Arial"/>
                <w:sz w:val="20"/>
              </w:rPr>
              <w:t>i.</w:t>
            </w:r>
          </w:p>
          <w:p w14:paraId="34369BB4" w14:textId="4DD03CD1" w:rsidR="00397627" w:rsidRPr="00F74CC9" w:rsidDel="007F32FF" w:rsidRDefault="00B02C9A" w:rsidP="731035F7">
            <w:pPr>
              <w:jc w:val="both"/>
              <w:rPr>
                <w:rFonts w:ascii="Arial" w:hAnsi="Arial" w:cs="Arial"/>
                <w:color w:val="4472C4"/>
                <w:kern w:val="2"/>
                <w:sz w:val="20"/>
                <w:shd w:val="clear" w:color="auto" w:fill="FFFFFF"/>
              </w:rPr>
            </w:pPr>
            <w:r w:rsidRPr="00F74CC9">
              <w:rPr>
                <w:rFonts w:ascii="Arial" w:hAnsi="Arial" w:cs="Arial"/>
                <w:color w:val="000000" w:themeColor="text1"/>
                <w:sz w:val="20"/>
              </w:rPr>
              <w:t xml:space="preserve">2) </w:t>
            </w:r>
            <w:r w:rsidR="00990F2E" w:rsidRPr="00F74CC9">
              <w:rPr>
                <w:rFonts w:ascii="Arial" w:hAnsi="Arial" w:cs="Arial"/>
                <w:sz w:val="20"/>
              </w:rPr>
              <w:t>už prekes (įrangą, medžiagas), kurios reikalingos atlikti Techninėje specifikacijoje nurodytas Paslaugas</w:t>
            </w:r>
            <w:r w:rsidR="00990F2E" w:rsidRPr="00F74CC9">
              <w:rPr>
                <w:rFonts w:ascii="Arial" w:hAnsi="Arial" w:cs="Arial"/>
                <w:color w:val="000000" w:themeColor="text1"/>
                <w:sz w:val="20"/>
              </w:rPr>
              <w:t xml:space="preserve">, kurioms taikoma Sutarties vykdymo </w:t>
            </w:r>
            <w:r w:rsidR="00990F2E" w:rsidRPr="00F74CC9">
              <w:rPr>
                <w:rFonts w:ascii="Arial" w:hAnsi="Arial" w:cs="Arial"/>
                <w:color w:val="000000" w:themeColor="text1"/>
                <w:sz w:val="20"/>
              </w:rPr>
              <w:lastRenderedPageBreak/>
              <w:t>išlaidų atlyginimo kainodara, atsiskaitoma per 30 (trisdešimt) dienų nuo tinkamai suteiktų Paslaugų.</w:t>
            </w:r>
          </w:p>
        </w:tc>
      </w:tr>
      <w:tr w:rsidR="00397627" w:rsidRPr="00F74CC9" w14:paraId="2E089616" w14:textId="77777777" w:rsidTr="048D916C">
        <w:trPr>
          <w:trHeight w:val="300"/>
        </w:trPr>
        <w:tc>
          <w:tcPr>
            <w:tcW w:w="2921" w:type="dxa"/>
          </w:tcPr>
          <w:p w14:paraId="5650818D" w14:textId="77777777" w:rsidR="00397627" w:rsidRPr="00F74CC9" w:rsidRDefault="00397627" w:rsidP="00F767BA">
            <w:pPr>
              <w:rPr>
                <w:rFonts w:ascii="Arial" w:hAnsi="Arial" w:cs="Arial"/>
                <w:b/>
                <w:kern w:val="2"/>
                <w:sz w:val="20"/>
              </w:rPr>
            </w:pPr>
            <w:r w:rsidRPr="00F74CC9">
              <w:rPr>
                <w:rFonts w:ascii="Arial" w:hAnsi="Arial" w:cs="Arial"/>
                <w:b/>
                <w:kern w:val="2"/>
                <w:sz w:val="20"/>
              </w:rPr>
              <w:lastRenderedPageBreak/>
              <w:t>5.6. Avansas</w:t>
            </w:r>
          </w:p>
        </w:tc>
        <w:tc>
          <w:tcPr>
            <w:tcW w:w="6613" w:type="dxa"/>
            <w:gridSpan w:val="2"/>
          </w:tcPr>
          <w:p w14:paraId="6986F2E2" w14:textId="77777777" w:rsidR="00397627" w:rsidRPr="00F74CC9" w:rsidRDefault="00397627" w:rsidP="00F767BA">
            <w:pPr>
              <w:rPr>
                <w:rFonts w:ascii="Arial" w:hAnsi="Arial" w:cs="Arial"/>
                <w:kern w:val="2"/>
                <w:sz w:val="20"/>
              </w:rPr>
            </w:pPr>
            <w:r w:rsidRPr="00F74CC9">
              <w:rPr>
                <w:rFonts w:ascii="Arial" w:hAnsi="Arial" w:cs="Arial"/>
                <w:kern w:val="2"/>
                <w:sz w:val="20"/>
              </w:rPr>
              <w:t>Netaikoma</w:t>
            </w:r>
          </w:p>
          <w:p w14:paraId="7920C12F" w14:textId="77777777" w:rsidR="00397627" w:rsidRPr="00F74CC9" w:rsidRDefault="00397627" w:rsidP="00F767BA">
            <w:pPr>
              <w:rPr>
                <w:rFonts w:ascii="Arial" w:hAnsi="Arial" w:cs="Arial"/>
                <w:kern w:val="2"/>
                <w:sz w:val="20"/>
              </w:rPr>
            </w:pPr>
          </w:p>
          <w:p w14:paraId="574931CE" w14:textId="535E8572" w:rsidR="00397627" w:rsidRPr="00F74CC9" w:rsidRDefault="00397627" w:rsidP="00F767BA">
            <w:pPr>
              <w:spacing w:line="259" w:lineRule="auto"/>
              <w:rPr>
                <w:rFonts w:ascii="Arial" w:hAnsi="Arial" w:cs="Arial"/>
                <w:color w:val="000000"/>
                <w:kern w:val="2"/>
                <w:sz w:val="20"/>
                <w:shd w:val="clear" w:color="auto" w:fill="FFFFFF"/>
              </w:rPr>
            </w:pPr>
          </w:p>
        </w:tc>
      </w:tr>
      <w:tr w:rsidR="00397627" w:rsidRPr="00F74CC9" w14:paraId="75085219" w14:textId="77777777" w:rsidTr="048D916C">
        <w:trPr>
          <w:trHeight w:val="300"/>
        </w:trPr>
        <w:tc>
          <w:tcPr>
            <w:tcW w:w="2921" w:type="dxa"/>
          </w:tcPr>
          <w:p w14:paraId="1A729333" w14:textId="77777777" w:rsidR="00397627" w:rsidRPr="00F74CC9" w:rsidRDefault="00397627" w:rsidP="00F767BA">
            <w:pPr>
              <w:rPr>
                <w:rFonts w:ascii="Arial" w:hAnsi="Arial" w:cs="Arial"/>
                <w:b/>
                <w:kern w:val="2"/>
                <w:sz w:val="20"/>
              </w:rPr>
            </w:pPr>
            <w:r w:rsidRPr="00F74CC9">
              <w:rPr>
                <w:rFonts w:ascii="Arial" w:hAnsi="Arial" w:cs="Arial"/>
                <w:b/>
                <w:kern w:val="2"/>
                <w:sz w:val="20"/>
              </w:rPr>
              <w:t>5.7. Avanso užtikrinimas</w:t>
            </w:r>
          </w:p>
        </w:tc>
        <w:tc>
          <w:tcPr>
            <w:tcW w:w="6613" w:type="dxa"/>
            <w:gridSpan w:val="2"/>
          </w:tcPr>
          <w:p w14:paraId="00A69C64" w14:textId="128350DF" w:rsidR="00397627" w:rsidRPr="00F74CC9" w:rsidRDefault="00397627" w:rsidP="00F767BA">
            <w:pPr>
              <w:rPr>
                <w:rFonts w:ascii="Arial" w:hAnsi="Arial" w:cs="Arial"/>
                <w:kern w:val="2"/>
                <w:sz w:val="20"/>
              </w:rPr>
            </w:pPr>
            <w:r w:rsidRPr="00F74CC9">
              <w:rPr>
                <w:rFonts w:ascii="Arial" w:hAnsi="Arial" w:cs="Arial"/>
                <w:kern w:val="2"/>
                <w:sz w:val="20"/>
              </w:rPr>
              <w:t>Netaikoma</w:t>
            </w:r>
          </w:p>
          <w:p w14:paraId="0585B1F2" w14:textId="6AF62D12" w:rsidR="00397627" w:rsidRPr="00F74CC9" w:rsidRDefault="00397627" w:rsidP="00F767BA">
            <w:pPr>
              <w:rPr>
                <w:rFonts w:ascii="Arial" w:hAnsi="Arial" w:cs="Arial"/>
                <w:kern w:val="2"/>
                <w:sz w:val="20"/>
              </w:rPr>
            </w:pPr>
          </w:p>
        </w:tc>
      </w:tr>
      <w:tr w:rsidR="00397627" w:rsidRPr="00F74CC9" w14:paraId="22C1C575" w14:textId="77777777" w:rsidTr="048D916C">
        <w:trPr>
          <w:trHeight w:val="300"/>
        </w:trPr>
        <w:tc>
          <w:tcPr>
            <w:tcW w:w="9534" w:type="dxa"/>
            <w:gridSpan w:val="3"/>
          </w:tcPr>
          <w:p w14:paraId="5B428A55"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6. PASLAUGŲ KOKYBĖ IR GARANTINIAI ĮSIPAREIGOJIMAI</w:t>
            </w:r>
          </w:p>
        </w:tc>
      </w:tr>
      <w:tr w:rsidR="00397627" w:rsidRPr="00F74CC9" w14:paraId="443D9423" w14:textId="77777777" w:rsidTr="048D916C">
        <w:trPr>
          <w:trHeight w:val="300"/>
        </w:trPr>
        <w:tc>
          <w:tcPr>
            <w:tcW w:w="2921" w:type="dxa"/>
          </w:tcPr>
          <w:p w14:paraId="7EC0E687" w14:textId="77777777" w:rsidR="00397627" w:rsidRPr="00F74CC9" w:rsidRDefault="00397627" w:rsidP="00F767BA">
            <w:pPr>
              <w:rPr>
                <w:rFonts w:ascii="Arial" w:hAnsi="Arial" w:cs="Arial"/>
                <w:b/>
                <w:kern w:val="2"/>
                <w:sz w:val="20"/>
              </w:rPr>
            </w:pPr>
            <w:r w:rsidRPr="00F74CC9">
              <w:rPr>
                <w:rFonts w:ascii="Arial" w:hAnsi="Arial" w:cs="Arial"/>
                <w:b/>
                <w:kern w:val="2"/>
                <w:sz w:val="20"/>
              </w:rPr>
              <w:t>6.1. Garantinis terminas</w:t>
            </w:r>
          </w:p>
        </w:tc>
        <w:tc>
          <w:tcPr>
            <w:tcW w:w="6613" w:type="dxa"/>
            <w:gridSpan w:val="2"/>
          </w:tcPr>
          <w:p w14:paraId="0B6B9C95" w14:textId="6CBBB7BE" w:rsidR="00397627" w:rsidRPr="00F74CC9" w:rsidRDefault="006B1D79" w:rsidP="00CE7D81">
            <w:pPr>
              <w:jc w:val="both"/>
              <w:rPr>
                <w:rFonts w:ascii="Arial" w:hAnsi="Arial" w:cs="Arial"/>
                <w:sz w:val="20"/>
              </w:rPr>
            </w:pPr>
            <w:r w:rsidRPr="00F74CC9">
              <w:rPr>
                <w:rFonts w:ascii="Arial" w:hAnsi="Arial" w:cs="Arial"/>
                <w:b/>
                <w:bCs/>
                <w:sz w:val="20"/>
              </w:rPr>
              <w:t>Paslaugoms</w:t>
            </w:r>
            <w:r w:rsidRPr="00F74CC9">
              <w:rPr>
                <w:rFonts w:ascii="Arial" w:hAnsi="Arial" w:cs="Arial"/>
                <w:sz w:val="20"/>
              </w:rPr>
              <w:t> taikomas  garantinis terminas, kuris yra </w:t>
            </w:r>
            <w:r w:rsidR="008234D9" w:rsidRPr="00F74CC9">
              <w:rPr>
                <w:rFonts w:ascii="Arial" w:hAnsi="Arial" w:cs="Arial"/>
                <w:sz w:val="20"/>
              </w:rPr>
              <w:t xml:space="preserve">1 </w:t>
            </w:r>
            <w:r w:rsidR="00CE7D81" w:rsidRPr="00F74CC9">
              <w:rPr>
                <w:rFonts w:ascii="Arial" w:hAnsi="Arial" w:cs="Arial"/>
                <w:sz w:val="20"/>
              </w:rPr>
              <w:t xml:space="preserve">(vieneri) </w:t>
            </w:r>
            <w:r w:rsidR="008234D9" w:rsidRPr="00F74CC9">
              <w:rPr>
                <w:rFonts w:ascii="Arial" w:hAnsi="Arial" w:cs="Arial"/>
                <w:sz w:val="20"/>
              </w:rPr>
              <w:t>metai</w:t>
            </w:r>
            <w:r w:rsidRPr="00F74CC9">
              <w:rPr>
                <w:rFonts w:ascii="Arial" w:hAnsi="Arial" w:cs="Arial"/>
                <w:sz w:val="20"/>
              </w:rPr>
              <w:t>.  Garantinis terminas skaičiuojamas nuo Paslaugų perdavimo–priėmimo akto ar Sąskaitos (kai Paslaugų perdavimo–priėmimo aktas nėra pasirašomas) pasirašymo dienos.</w:t>
            </w:r>
          </w:p>
          <w:p w14:paraId="7696FE3B" w14:textId="16E07975" w:rsidR="00397627" w:rsidRPr="00F74CC9" w:rsidRDefault="00397627" w:rsidP="731035F7">
            <w:pPr>
              <w:jc w:val="both"/>
              <w:rPr>
                <w:rFonts w:ascii="Arial" w:hAnsi="Arial" w:cs="Arial"/>
                <w:sz w:val="20"/>
              </w:rPr>
            </w:pPr>
          </w:p>
          <w:p w14:paraId="19A40417" w14:textId="4A29C581" w:rsidR="00397627" w:rsidRPr="00F74CC9" w:rsidRDefault="00927395" w:rsidP="00CE7D81">
            <w:pPr>
              <w:jc w:val="both"/>
              <w:rPr>
                <w:rFonts w:ascii="Arial" w:hAnsi="Arial" w:cs="Arial"/>
                <w:sz w:val="20"/>
              </w:rPr>
            </w:pPr>
            <w:r w:rsidRPr="00F74CC9">
              <w:rPr>
                <w:rFonts w:ascii="Arial" w:hAnsi="Arial" w:cs="Arial"/>
                <w:b/>
                <w:bCs/>
                <w:sz w:val="20"/>
              </w:rPr>
              <w:t>Su Paslaugomis susijusioms</w:t>
            </w:r>
            <w:r w:rsidR="00CE7D81" w:rsidRPr="00F74CC9">
              <w:rPr>
                <w:rFonts w:ascii="Arial" w:hAnsi="Arial" w:cs="Arial"/>
                <w:b/>
                <w:bCs/>
                <w:sz w:val="20"/>
              </w:rPr>
              <w:t xml:space="preserve"> </w:t>
            </w:r>
            <w:r w:rsidRPr="00F74CC9">
              <w:rPr>
                <w:rFonts w:ascii="Arial" w:hAnsi="Arial" w:cs="Arial"/>
                <w:b/>
                <w:bCs/>
                <w:sz w:val="20"/>
              </w:rPr>
              <w:t>prekėms</w:t>
            </w:r>
            <w:r w:rsidRPr="00F74CC9">
              <w:rPr>
                <w:rFonts w:ascii="Arial" w:hAnsi="Arial" w:cs="Arial"/>
                <w:sz w:val="20"/>
              </w:rPr>
              <w:t> </w:t>
            </w:r>
            <w:r w:rsidR="396F079F" w:rsidRPr="00F74CC9">
              <w:rPr>
                <w:rFonts w:ascii="Arial" w:hAnsi="Arial" w:cs="Arial"/>
                <w:sz w:val="20"/>
              </w:rPr>
              <w:t>taikomas</w:t>
            </w:r>
            <w:r w:rsidRPr="00F74CC9">
              <w:rPr>
                <w:rFonts w:ascii="Arial" w:hAnsi="Arial" w:cs="Arial"/>
                <w:sz w:val="20"/>
              </w:rPr>
              <w:t> garantinis terminas, kuris yra</w:t>
            </w:r>
            <w:r w:rsidR="000E48D7" w:rsidRPr="00F74CC9">
              <w:rPr>
                <w:rFonts w:ascii="Arial" w:hAnsi="Arial" w:cs="Arial"/>
                <w:sz w:val="20"/>
              </w:rPr>
              <w:t xml:space="preserve"> </w:t>
            </w:r>
            <w:r w:rsidR="00C46D8B" w:rsidRPr="00F74CC9">
              <w:rPr>
                <w:rFonts w:ascii="Arial" w:hAnsi="Arial" w:cs="Arial"/>
                <w:sz w:val="20"/>
              </w:rPr>
              <w:t>1</w:t>
            </w:r>
            <w:r w:rsidR="00CE7D81" w:rsidRPr="00F74CC9">
              <w:rPr>
                <w:rFonts w:ascii="Arial" w:hAnsi="Arial" w:cs="Arial"/>
                <w:sz w:val="20"/>
              </w:rPr>
              <w:t xml:space="preserve"> (vieneri) </w:t>
            </w:r>
            <w:r w:rsidR="00C46D8B" w:rsidRPr="00F74CC9">
              <w:rPr>
                <w:rFonts w:ascii="Arial" w:hAnsi="Arial" w:cs="Arial"/>
                <w:sz w:val="20"/>
              </w:rPr>
              <w:t xml:space="preserve"> metai</w:t>
            </w:r>
            <w:r w:rsidRPr="00F74CC9">
              <w:rPr>
                <w:rFonts w:ascii="Arial" w:hAnsi="Arial" w:cs="Arial"/>
                <w:sz w:val="20"/>
              </w:rPr>
              <w:t>.  Garantinis terminas skaičiuojamas nuo Paslaugų perdavimo–priėmimo akto ar Sąskaitos (kai Paslaugų perdavimo–priėmimo aktas nėra pasirašomas) pasirašymo dienos.</w:t>
            </w:r>
          </w:p>
        </w:tc>
      </w:tr>
      <w:tr w:rsidR="00397627" w:rsidRPr="00F74CC9" w14:paraId="12F2AC67" w14:textId="77777777" w:rsidTr="048D916C">
        <w:trPr>
          <w:trHeight w:val="300"/>
        </w:trPr>
        <w:tc>
          <w:tcPr>
            <w:tcW w:w="2921" w:type="dxa"/>
          </w:tcPr>
          <w:p w14:paraId="0968DBE2" w14:textId="77777777" w:rsidR="00397627" w:rsidRPr="00F74CC9" w:rsidRDefault="00397627" w:rsidP="00F767BA">
            <w:pPr>
              <w:rPr>
                <w:rFonts w:ascii="Arial" w:hAnsi="Arial" w:cs="Arial"/>
                <w:b/>
                <w:kern w:val="2"/>
                <w:sz w:val="20"/>
              </w:rPr>
            </w:pPr>
            <w:r w:rsidRPr="00F74CC9">
              <w:rPr>
                <w:rFonts w:ascii="Arial" w:hAnsi="Arial" w:cs="Arial"/>
                <w:b/>
                <w:sz w:val="20"/>
              </w:rPr>
              <w:t>6.2. Terminas Paslaugų trūkumams pašalinti</w:t>
            </w:r>
          </w:p>
        </w:tc>
        <w:tc>
          <w:tcPr>
            <w:tcW w:w="6613" w:type="dxa"/>
            <w:gridSpan w:val="2"/>
          </w:tcPr>
          <w:p w14:paraId="00541250" w14:textId="062A5395" w:rsidR="00397627" w:rsidRPr="00F74CC9" w:rsidRDefault="009A0F91" w:rsidP="00CE7D81">
            <w:pPr>
              <w:jc w:val="both"/>
              <w:rPr>
                <w:rFonts w:ascii="Arial" w:hAnsi="Arial" w:cs="Arial"/>
                <w:kern w:val="2"/>
                <w:sz w:val="20"/>
              </w:rPr>
            </w:pPr>
            <w:r w:rsidRPr="00F74CC9">
              <w:rPr>
                <w:rFonts w:ascii="Arial" w:hAnsi="Arial" w:cs="Arial"/>
                <w:kern w:val="2"/>
                <w:sz w:val="20"/>
              </w:rPr>
              <w:t>Sutart</w:t>
            </w:r>
            <w:r w:rsidR="002E58E5" w:rsidRPr="00F74CC9">
              <w:rPr>
                <w:rFonts w:ascii="Arial" w:hAnsi="Arial" w:cs="Arial"/>
                <w:kern w:val="2"/>
                <w:sz w:val="20"/>
              </w:rPr>
              <w:t>ies</w:t>
            </w:r>
            <w:r w:rsidRPr="00F74CC9" w:rsidDel="002E58E5">
              <w:rPr>
                <w:rFonts w:ascii="Arial" w:hAnsi="Arial" w:cs="Arial"/>
                <w:kern w:val="2"/>
                <w:sz w:val="20"/>
              </w:rPr>
              <w:t xml:space="preserve"> </w:t>
            </w:r>
            <w:r w:rsidR="00607EA6" w:rsidRPr="00F74CC9">
              <w:rPr>
                <w:rFonts w:ascii="Arial" w:hAnsi="Arial" w:cs="Arial"/>
                <w:sz w:val="20"/>
              </w:rPr>
              <w:t>galiojimo metu</w:t>
            </w:r>
            <w:r w:rsidRPr="00F74CC9">
              <w:rPr>
                <w:rFonts w:ascii="Arial" w:hAnsi="Arial" w:cs="Arial"/>
                <w:sz w:val="20"/>
              </w:rPr>
              <w:t xml:space="preserve"> nustačius Paslaugų trūkumų, Tiekėjas turi </w:t>
            </w:r>
            <w:r w:rsidRPr="00F74CC9">
              <w:rPr>
                <w:rFonts w:ascii="Arial" w:hAnsi="Arial" w:cs="Arial"/>
                <w:b/>
                <w:bCs/>
                <w:sz w:val="20"/>
              </w:rPr>
              <w:t>ne vėliau kaip</w:t>
            </w:r>
            <w:r w:rsidRPr="00F74CC9">
              <w:rPr>
                <w:rFonts w:ascii="Arial" w:hAnsi="Arial" w:cs="Arial"/>
                <w:sz w:val="20"/>
              </w:rPr>
              <w:t> per </w:t>
            </w:r>
            <w:r w:rsidR="00D22348" w:rsidRPr="00F74CC9">
              <w:rPr>
                <w:rFonts w:ascii="Arial" w:hAnsi="Arial" w:cs="Arial"/>
                <w:sz w:val="20"/>
              </w:rPr>
              <w:t>10</w:t>
            </w:r>
            <w:r w:rsidR="007D4965" w:rsidRPr="00F74CC9">
              <w:rPr>
                <w:rFonts w:ascii="Arial" w:hAnsi="Arial" w:cs="Arial"/>
                <w:sz w:val="20"/>
              </w:rPr>
              <w:t xml:space="preserve"> </w:t>
            </w:r>
            <w:r w:rsidR="00CE7D81" w:rsidRPr="00F74CC9">
              <w:rPr>
                <w:rFonts w:ascii="Arial" w:hAnsi="Arial" w:cs="Arial"/>
                <w:sz w:val="20"/>
              </w:rPr>
              <w:t xml:space="preserve">(dešimt) </w:t>
            </w:r>
            <w:r w:rsidR="00D22348" w:rsidRPr="00F74CC9">
              <w:rPr>
                <w:rFonts w:ascii="Arial" w:hAnsi="Arial" w:cs="Arial"/>
                <w:sz w:val="20"/>
              </w:rPr>
              <w:t>d</w:t>
            </w:r>
            <w:r w:rsidR="00157B55" w:rsidRPr="00F74CC9">
              <w:rPr>
                <w:rFonts w:ascii="Arial" w:hAnsi="Arial" w:cs="Arial"/>
                <w:sz w:val="20"/>
              </w:rPr>
              <w:t>arbo</w:t>
            </w:r>
            <w:r w:rsidR="00CE7D81" w:rsidRPr="00F74CC9">
              <w:rPr>
                <w:rFonts w:ascii="Arial" w:hAnsi="Arial" w:cs="Arial"/>
                <w:sz w:val="20"/>
              </w:rPr>
              <w:t xml:space="preserve"> </w:t>
            </w:r>
            <w:r w:rsidR="00D22348" w:rsidRPr="00F74CC9">
              <w:rPr>
                <w:rFonts w:ascii="Arial" w:hAnsi="Arial" w:cs="Arial"/>
                <w:sz w:val="20"/>
              </w:rPr>
              <w:t>d</w:t>
            </w:r>
            <w:r w:rsidR="00157B55" w:rsidRPr="00F74CC9">
              <w:rPr>
                <w:rFonts w:ascii="Arial" w:hAnsi="Arial" w:cs="Arial"/>
                <w:sz w:val="20"/>
              </w:rPr>
              <w:t>ienų</w:t>
            </w:r>
            <w:r w:rsidR="00A07A5E" w:rsidRPr="00F74CC9">
              <w:rPr>
                <w:rFonts w:ascii="Arial" w:hAnsi="Arial" w:cs="Arial"/>
                <w:sz w:val="20"/>
              </w:rPr>
              <w:t xml:space="preserve"> </w:t>
            </w:r>
            <w:r w:rsidRPr="00F74CC9">
              <w:rPr>
                <w:rFonts w:ascii="Arial" w:hAnsi="Arial" w:cs="Arial"/>
                <w:sz w:val="20"/>
              </w:rPr>
              <w:t>nuo rašytin</w:t>
            </w:r>
            <w:r w:rsidR="00E446BA" w:rsidRPr="00F74CC9">
              <w:rPr>
                <w:rFonts w:ascii="Arial" w:hAnsi="Arial" w:cs="Arial"/>
                <w:sz w:val="20"/>
              </w:rPr>
              <w:t xml:space="preserve">io pranešimo </w:t>
            </w:r>
            <w:r w:rsidRPr="00F74CC9">
              <w:rPr>
                <w:rFonts w:ascii="Arial" w:hAnsi="Arial" w:cs="Arial"/>
                <w:sz w:val="20"/>
              </w:rPr>
              <w:t>gavimo dienos pašalinti Paslaugų trūkumus.</w:t>
            </w:r>
          </w:p>
          <w:p w14:paraId="344F30CC" w14:textId="77777777" w:rsidR="00397627" w:rsidRPr="00F74CC9" w:rsidRDefault="00397627" w:rsidP="00F767BA">
            <w:pPr>
              <w:rPr>
                <w:rFonts w:ascii="Arial" w:hAnsi="Arial" w:cs="Arial"/>
                <w:kern w:val="2"/>
                <w:sz w:val="20"/>
              </w:rPr>
            </w:pPr>
          </w:p>
          <w:p w14:paraId="4E9A5D1B" w14:textId="07A29F68" w:rsidR="00397627" w:rsidRPr="00F74CC9" w:rsidRDefault="00397627" w:rsidP="00F767BA">
            <w:pPr>
              <w:rPr>
                <w:rFonts w:ascii="Arial" w:hAnsi="Arial" w:cs="Arial"/>
                <w:kern w:val="2"/>
                <w:sz w:val="20"/>
              </w:rPr>
            </w:pPr>
          </w:p>
        </w:tc>
      </w:tr>
      <w:tr w:rsidR="00397627" w:rsidRPr="00F74CC9" w14:paraId="41512E7F" w14:textId="77777777" w:rsidTr="048D916C">
        <w:trPr>
          <w:trHeight w:val="300"/>
        </w:trPr>
        <w:tc>
          <w:tcPr>
            <w:tcW w:w="2921" w:type="dxa"/>
          </w:tcPr>
          <w:p w14:paraId="02CCABDC" w14:textId="77777777" w:rsidR="00397627" w:rsidRPr="00F74CC9" w:rsidRDefault="00397627" w:rsidP="00F767BA">
            <w:pPr>
              <w:rPr>
                <w:rFonts w:ascii="Arial" w:hAnsi="Arial" w:cs="Arial"/>
                <w:b/>
                <w:sz w:val="20"/>
              </w:rPr>
            </w:pPr>
            <w:r w:rsidRPr="00F74CC9">
              <w:rPr>
                <w:rFonts w:ascii="Arial" w:hAnsi="Arial" w:cs="Arial"/>
                <w:b/>
                <w:sz w:val="20"/>
              </w:rPr>
              <w:t xml:space="preserve">6.3. Kokybinių kriterijų įgyvendinimo </w:t>
            </w:r>
            <w:r w:rsidRPr="00F74CC9">
              <w:rPr>
                <w:rFonts w:ascii="Arial" w:hAnsi="Arial" w:cs="Arial"/>
                <w:b/>
                <w:bCs/>
                <w:sz w:val="20"/>
              </w:rPr>
              <w:t xml:space="preserve">ir </w:t>
            </w:r>
            <w:r w:rsidRPr="00F74CC9">
              <w:rPr>
                <w:rFonts w:ascii="Arial" w:hAnsi="Arial" w:cs="Arial"/>
                <w:b/>
                <w:sz w:val="20"/>
              </w:rPr>
              <w:t>tikrinimo tvarka</w:t>
            </w:r>
          </w:p>
        </w:tc>
        <w:tc>
          <w:tcPr>
            <w:tcW w:w="6613" w:type="dxa"/>
            <w:gridSpan w:val="2"/>
          </w:tcPr>
          <w:p w14:paraId="010F4185" w14:textId="0E9446B2" w:rsidR="00397627" w:rsidRPr="00F74CC9" w:rsidRDefault="00397627" w:rsidP="007B0D14">
            <w:pPr>
              <w:rPr>
                <w:rFonts w:ascii="Arial" w:hAnsi="Arial" w:cs="Arial"/>
                <w:kern w:val="2"/>
                <w:sz w:val="20"/>
              </w:rPr>
            </w:pPr>
            <w:r w:rsidRPr="00F74CC9">
              <w:rPr>
                <w:rFonts w:ascii="Arial" w:hAnsi="Arial" w:cs="Arial"/>
                <w:kern w:val="2"/>
                <w:sz w:val="20"/>
              </w:rPr>
              <w:t xml:space="preserve">Netaikoma </w:t>
            </w:r>
          </w:p>
        </w:tc>
      </w:tr>
      <w:tr w:rsidR="00397627" w:rsidRPr="00F74CC9" w14:paraId="3D0F00D5" w14:textId="77777777" w:rsidTr="048D916C">
        <w:trPr>
          <w:trHeight w:val="300"/>
        </w:trPr>
        <w:tc>
          <w:tcPr>
            <w:tcW w:w="9534" w:type="dxa"/>
            <w:gridSpan w:val="3"/>
          </w:tcPr>
          <w:p w14:paraId="6271A68B"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7. SUTARTIES VYKDYMUI PASITELKIAMI SUBTIEKĖJAI IR (AR) SPECIALISTAI</w:t>
            </w:r>
          </w:p>
        </w:tc>
      </w:tr>
      <w:tr w:rsidR="00397627" w:rsidRPr="00F74CC9" w14:paraId="04B5F1DA" w14:textId="77777777" w:rsidTr="048D916C">
        <w:trPr>
          <w:trHeight w:val="300"/>
        </w:trPr>
        <w:tc>
          <w:tcPr>
            <w:tcW w:w="2921" w:type="dxa"/>
          </w:tcPr>
          <w:p w14:paraId="039FB929" w14:textId="77777777" w:rsidR="00397627" w:rsidRPr="00F74CC9" w:rsidRDefault="00397627" w:rsidP="00F767BA">
            <w:pPr>
              <w:rPr>
                <w:rFonts w:ascii="Arial" w:hAnsi="Arial" w:cs="Arial"/>
                <w:b/>
                <w:bCs/>
                <w:kern w:val="2"/>
                <w:sz w:val="20"/>
              </w:rPr>
            </w:pPr>
            <w:r w:rsidRPr="00F74CC9">
              <w:rPr>
                <w:rFonts w:ascii="Arial" w:hAnsi="Arial" w:cs="Arial"/>
                <w:b/>
                <w:bCs/>
                <w:kern w:val="2"/>
                <w:sz w:val="20"/>
              </w:rPr>
              <w:t>7.1. Sutarties vykdymui pasitelkiami subtiekėjai ir (ar) specialistai</w:t>
            </w:r>
          </w:p>
        </w:tc>
        <w:tc>
          <w:tcPr>
            <w:tcW w:w="6613" w:type="dxa"/>
            <w:gridSpan w:val="2"/>
          </w:tcPr>
          <w:p w14:paraId="48DA95E9" w14:textId="437E6010" w:rsidR="00397627" w:rsidRPr="00F74CC9" w:rsidRDefault="00397627" w:rsidP="00CE7D81">
            <w:pPr>
              <w:jc w:val="both"/>
              <w:rPr>
                <w:rFonts w:ascii="Arial" w:hAnsi="Arial" w:cs="Arial"/>
                <w:b/>
                <w:kern w:val="2"/>
                <w:sz w:val="20"/>
              </w:rPr>
            </w:pPr>
            <w:r w:rsidRPr="00F74CC9">
              <w:rPr>
                <w:rFonts w:ascii="Arial" w:hAnsi="Arial" w:cs="Arial"/>
                <w:kern w:val="2"/>
                <w:sz w:val="20"/>
              </w:rPr>
              <w:t xml:space="preserve">Sutarties vykdymui pasitelkiami subtiekėjai ir (ar) specialistai yra nurodyti Sutarties priede Nr. </w:t>
            </w:r>
            <w:r w:rsidR="00CE7D81" w:rsidRPr="00F74CC9">
              <w:rPr>
                <w:rFonts w:ascii="Arial" w:hAnsi="Arial" w:cs="Arial"/>
                <w:i/>
                <w:iCs/>
                <w:kern w:val="2"/>
                <w:sz w:val="20"/>
              </w:rPr>
              <w:t>[...]</w:t>
            </w:r>
          </w:p>
        </w:tc>
      </w:tr>
      <w:tr w:rsidR="00397627" w:rsidRPr="00F74CC9" w14:paraId="09F88732" w14:textId="77777777" w:rsidTr="048D916C">
        <w:trPr>
          <w:trHeight w:val="300"/>
        </w:trPr>
        <w:tc>
          <w:tcPr>
            <w:tcW w:w="9534" w:type="dxa"/>
            <w:gridSpan w:val="3"/>
          </w:tcPr>
          <w:p w14:paraId="530BE261"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8. PRIEVOLIŲ PAGAL SUTARTĮ ĮVYKDYMO UŽTIKRINIMAS</w:t>
            </w:r>
          </w:p>
        </w:tc>
      </w:tr>
      <w:tr w:rsidR="00397627" w:rsidRPr="00F74CC9" w14:paraId="1EC286C3" w14:textId="77777777" w:rsidTr="00C3462C">
        <w:trPr>
          <w:trHeight w:val="1034"/>
        </w:trPr>
        <w:tc>
          <w:tcPr>
            <w:tcW w:w="2921" w:type="dxa"/>
          </w:tcPr>
          <w:p w14:paraId="1E67487B" w14:textId="77777777" w:rsidR="00397627" w:rsidRPr="00F74CC9" w:rsidRDefault="00397627" w:rsidP="00F767BA">
            <w:pPr>
              <w:rPr>
                <w:rFonts w:ascii="Arial" w:hAnsi="Arial" w:cs="Arial"/>
                <w:b/>
                <w:kern w:val="2"/>
                <w:sz w:val="20"/>
              </w:rPr>
            </w:pPr>
            <w:r w:rsidRPr="00F74CC9">
              <w:rPr>
                <w:rFonts w:ascii="Arial" w:hAnsi="Arial" w:cs="Arial"/>
                <w:b/>
                <w:kern w:val="2"/>
                <w:sz w:val="20"/>
              </w:rPr>
              <w:t>8.1. Prievolių pagal Sutartį įvykdymo užtikrinimas</w:t>
            </w:r>
          </w:p>
        </w:tc>
        <w:tc>
          <w:tcPr>
            <w:tcW w:w="6613" w:type="dxa"/>
            <w:gridSpan w:val="2"/>
          </w:tcPr>
          <w:p w14:paraId="38DA9B31" w14:textId="243F1707" w:rsidR="00397627" w:rsidRPr="00F74CC9" w:rsidDel="004505CB" w:rsidRDefault="00397627" w:rsidP="731035F7">
            <w:pPr>
              <w:jc w:val="both"/>
              <w:rPr>
                <w:rFonts w:ascii="Arial" w:hAnsi="Arial" w:cs="Arial"/>
                <w:sz w:val="20"/>
              </w:rPr>
            </w:pPr>
            <w:r w:rsidRPr="00F74CC9">
              <w:rPr>
                <w:rFonts w:ascii="Arial" w:hAnsi="Arial" w:cs="Arial"/>
                <w:kern w:val="2"/>
                <w:sz w:val="20"/>
              </w:rPr>
              <w:t xml:space="preserve">Prievolių pagal Sutartį įvykdymas užtikrinamas </w:t>
            </w:r>
            <w:r w:rsidR="004505CB" w:rsidRPr="00F74CC9">
              <w:rPr>
                <w:rFonts w:ascii="Arial" w:hAnsi="Arial" w:cs="Arial"/>
                <w:kern w:val="2"/>
                <w:sz w:val="20"/>
              </w:rPr>
              <w:t>n</w:t>
            </w:r>
            <w:r w:rsidRPr="00F74CC9">
              <w:rPr>
                <w:rFonts w:ascii="Arial" w:hAnsi="Arial" w:cs="Arial"/>
                <w:sz w:val="20"/>
              </w:rPr>
              <w:t>etesybomis (delspinigiais, bauda)</w:t>
            </w:r>
            <w:r w:rsidR="00F74CC9">
              <w:rPr>
                <w:rFonts w:ascii="Arial" w:hAnsi="Arial" w:cs="Arial"/>
                <w:sz w:val="20"/>
              </w:rPr>
              <w:t>.</w:t>
            </w:r>
          </w:p>
          <w:p w14:paraId="4C561DD0" w14:textId="7C1EF29A" w:rsidR="00397627" w:rsidRPr="00C3462C" w:rsidRDefault="001A7C1B" w:rsidP="00CE7D81">
            <w:pPr>
              <w:jc w:val="both"/>
              <w:rPr>
                <w:rFonts w:ascii="Arial" w:hAnsi="Arial" w:cs="Arial"/>
                <w:sz w:val="20"/>
              </w:rPr>
            </w:pPr>
            <w:r w:rsidRPr="00F74CC9">
              <w:rPr>
                <w:rFonts w:ascii="Arial" w:hAnsi="Arial" w:cs="Arial"/>
                <w:sz w:val="20"/>
              </w:rPr>
              <w:t>Ir p</w:t>
            </w:r>
            <w:r w:rsidR="5AB5D927" w:rsidRPr="00F74CC9">
              <w:rPr>
                <w:rFonts w:ascii="Arial" w:hAnsi="Arial" w:cs="Arial"/>
                <w:sz w:val="20"/>
              </w:rPr>
              <w:t xml:space="preserve">irmo pareikalavimo banko garantija arba </w:t>
            </w:r>
            <w:r w:rsidR="00EC7592" w:rsidRPr="00F74CC9">
              <w:rPr>
                <w:rFonts w:ascii="Arial" w:hAnsi="Arial" w:cs="Arial"/>
                <w:sz w:val="20"/>
              </w:rPr>
              <w:t>d</w:t>
            </w:r>
            <w:r w:rsidR="5AB5D927" w:rsidRPr="00F74CC9">
              <w:rPr>
                <w:rFonts w:ascii="Arial" w:hAnsi="Arial" w:cs="Arial"/>
                <w:sz w:val="20"/>
              </w:rPr>
              <w:t>raudimo bendrovės laidavimo draudimu.</w:t>
            </w:r>
          </w:p>
        </w:tc>
      </w:tr>
      <w:tr w:rsidR="00397627" w:rsidRPr="00F74CC9" w14:paraId="5CBA10B9" w14:textId="77777777" w:rsidTr="048D916C">
        <w:trPr>
          <w:trHeight w:val="300"/>
        </w:trPr>
        <w:tc>
          <w:tcPr>
            <w:tcW w:w="2921" w:type="dxa"/>
          </w:tcPr>
          <w:p w14:paraId="27B8A448" w14:textId="77777777" w:rsidR="00397627" w:rsidRPr="00F74CC9" w:rsidRDefault="00397627" w:rsidP="048D916C">
            <w:pPr>
              <w:rPr>
                <w:rFonts w:ascii="Arial" w:hAnsi="Arial" w:cs="Arial"/>
                <w:b/>
                <w:bCs/>
                <w:kern w:val="2"/>
                <w:sz w:val="20"/>
              </w:rPr>
            </w:pPr>
            <w:r w:rsidRPr="00F74CC9">
              <w:rPr>
                <w:rFonts w:ascii="Arial" w:hAnsi="Arial" w:cs="Arial"/>
                <w:b/>
                <w:bCs/>
                <w:kern w:val="2"/>
                <w:sz w:val="20"/>
              </w:rPr>
              <w:t>8.2 Sutarties įvykdymo užtikrinimo galiojimo terminas</w:t>
            </w:r>
          </w:p>
        </w:tc>
        <w:tc>
          <w:tcPr>
            <w:tcW w:w="6613" w:type="dxa"/>
            <w:gridSpan w:val="2"/>
          </w:tcPr>
          <w:p w14:paraId="3AB15F1B" w14:textId="7EA14528" w:rsidR="00397627" w:rsidRPr="00F74CC9" w:rsidRDefault="1CD7E5B8" w:rsidP="00CA6296">
            <w:pPr>
              <w:jc w:val="both"/>
              <w:rPr>
                <w:rFonts w:ascii="Arial" w:hAnsi="Arial" w:cs="Arial"/>
                <w:kern w:val="2"/>
                <w:sz w:val="20"/>
              </w:rPr>
            </w:pPr>
            <w:r w:rsidRPr="00F74CC9">
              <w:rPr>
                <w:rFonts w:ascii="Arial" w:hAnsi="Arial" w:cs="Arial"/>
                <w:sz w:val="20"/>
              </w:rPr>
              <w:t xml:space="preserve">Sutarties </w:t>
            </w:r>
            <w:r w:rsidR="2376185A" w:rsidRPr="00F74CC9">
              <w:rPr>
                <w:rFonts w:ascii="Arial" w:hAnsi="Arial" w:cs="Arial"/>
                <w:sz w:val="20"/>
              </w:rPr>
              <w:t xml:space="preserve">įvykdymo užtikrinimo galiojimo terminas turi būti ne trumpesnis nei 24 (dvidešimt keturi) mėnesiai nuo sutarties </w:t>
            </w:r>
            <w:r w:rsidR="6E9E9B2F" w:rsidRPr="00F74CC9">
              <w:rPr>
                <w:rFonts w:ascii="Arial" w:hAnsi="Arial" w:cs="Arial"/>
                <w:sz w:val="20"/>
              </w:rPr>
              <w:t xml:space="preserve">pasirašymo dienos. </w:t>
            </w:r>
          </w:p>
          <w:p w14:paraId="2D7781C4" w14:textId="263297A7" w:rsidR="00397627" w:rsidRPr="00F74CC9" w:rsidRDefault="00397627" w:rsidP="00F767BA">
            <w:pPr>
              <w:rPr>
                <w:rFonts w:ascii="Arial" w:hAnsi="Arial" w:cs="Arial"/>
                <w:kern w:val="2"/>
                <w:sz w:val="20"/>
              </w:rPr>
            </w:pPr>
          </w:p>
        </w:tc>
      </w:tr>
      <w:tr w:rsidR="00397627" w:rsidRPr="00F74CC9" w14:paraId="59286BC4" w14:textId="77777777" w:rsidTr="048D916C">
        <w:trPr>
          <w:trHeight w:val="300"/>
        </w:trPr>
        <w:tc>
          <w:tcPr>
            <w:tcW w:w="2921" w:type="dxa"/>
          </w:tcPr>
          <w:p w14:paraId="69205ED9" w14:textId="77777777" w:rsidR="00397627" w:rsidRPr="00F74CC9" w:rsidRDefault="00397627" w:rsidP="00F767BA">
            <w:pPr>
              <w:rPr>
                <w:rFonts w:ascii="Arial" w:hAnsi="Arial" w:cs="Arial"/>
                <w:b/>
                <w:kern w:val="2"/>
                <w:sz w:val="20"/>
              </w:rPr>
            </w:pPr>
            <w:r w:rsidRPr="00F74CC9">
              <w:rPr>
                <w:rFonts w:ascii="Arial" w:hAnsi="Arial" w:cs="Arial"/>
                <w:b/>
                <w:kern w:val="2"/>
                <w:sz w:val="20"/>
              </w:rPr>
              <w:t>8.3. Sutarties įvykdymo užtikrinimo pateikimas</w:t>
            </w:r>
          </w:p>
        </w:tc>
        <w:tc>
          <w:tcPr>
            <w:tcW w:w="6613" w:type="dxa"/>
            <w:gridSpan w:val="2"/>
          </w:tcPr>
          <w:p w14:paraId="00DDD45C" w14:textId="07D20D0E" w:rsidR="00397627" w:rsidRPr="00C3462C" w:rsidRDefault="1095A041" w:rsidP="00C3462C">
            <w:pPr>
              <w:jc w:val="both"/>
              <w:rPr>
                <w:rFonts w:ascii="Arial" w:hAnsi="Arial" w:cs="Arial"/>
                <w:kern w:val="2"/>
                <w:sz w:val="20"/>
              </w:rPr>
            </w:pPr>
            <w:r w:rsidRPr="00F74CC9">
              <w:rPr>
                <w:rFonts w:ascii="Arial" w:hAnsi="Arial" w:cs="Arial"/>
                <w:sz w:val="20"/>
              </w:rPr>
              <w:t xml:space="preserve">Tiekėjas ne vėliau kaip per 10 (dešimt) darbo dienų nuo Sutarties pasirašymo dienos turi pateikti Pirkėjui </w:t>
            </w:r>
            <w:r w:rsidR="40F481B1" w:rsidRPr="00F74CC9">
              <w:rPr>
                <w:rFonts w:ascii="Arial" w:hAnsi="Arial" w:cs="Arial"/>
                <w:sz w:val="20"/>
              </w:rPr>
              <w:t>5</w:t>
            </w:r>
            <w:r w:rsidRPr="00F74CC9">
              <w:rPr>
                <w:rFonts w:ascii="Arial" w:hAnsi="Arial" w:cs="Arial"/>
                <w:sz w:val="20"/>
              </w:rPr>
              <w:t xml:space="preserve"> (</w:t>
            </w:r>
            <w:r w:rsidR="0F4666C1" w:rsidRPr="00F74CC9">
              <w:rPr>
                <w:rFonts w:ascii="Arial" w:hAnsi="Arial" w:cs="Arial"/>
                <w:sz w:val="20"/>
              </w:rPr>
              <w:t>penkių</w:t>
            </w:r>
            <w:r w:rsidRPr="00F74CC9">
              <w:rPr>
                <w:rFonts w:ascii="Arial" w:hAnsi="Arial" w:cs="Arial"/>
                <w:sz w:val="20"/>
              </w:rPr>
              <w:t xml:space="preserve">) </w:t>
            </w:r>
            <w:r w:rsidR="00C3462C">
              <w:rPr>
                <w:rFonts w:ascii="Arial" w:hAnsi="Arial" w:cs="Arial"/>
                <w:sz w:val="20"/>
              </w:rPr>
              <w:t>procentų</w:t>
            </w:r>
            <w:r w:rsidRPr="00F74CC9">
              <w:rPr>
                <w:rFonts w:ascii="Arial" w:hAnsi="Arial" w:cs="Arial"/>
                <w:sz w:val="20"/>
              </w:rPr>
              <w:t xml:space="preserve"> nuo Pradinės sutarties vertės</w:t>
            </w:r>
            <w:r w:rsidR="3E930E88" w:rsidRPr="00F74CC9">
              <w:rPr>
                <w:rFonts w:ascii="Arial" w:hAnsi="Arial" w:cs="Arial"/>
                <w:sz w:val="20"/>
              </w:rPr>
              <w:t xml:space="preserve">, nurodytos Specialiųjų sąlygų 5.2 punkte, </w:t>
            </w:r>
            <w:r w:rsidRPr="00F74CC9">
              <w:rPr>
                <w:rFonts w:ascii="Arial" w:hAnsi="Arial" w:cs="Arial"/>
                <w:sz w:val="20"/>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397627" w:rsidRPr="00F74CC9" w14:paraId="6DD4F5C1" w14:textId="77777777" w:rsidTr="048D916C">
        <w:trPr>
          <w:trHeight w:val="300"/>
        </w:trPr>
        <w:tc>
          <w:tcPr>
            <w:tcW w:w="9534" w:type="dxa"/>
            <w:gridSpan w:val="3"/>
          </w:tcPr>
          <w:p w14:paraId="7EBB2DB2"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9. ŠALIŲ ATSAKOMYBĖ</w:t>
            </w:r>
          </w:p>
        </w:tc>
      </w:tr>
      <w:tr w:rsidR="00397627" w:rsidRPr="00F74CC9" w14:paraId="5B0DD376" w14:textId="77777777" w:rsidTr="048D916C">
        <w:trPr>
          <w:trHeight w:val="300"/>
        </w:trPr>
        <w:tc>
          <w:tcPr>
            <w:tcW w:w="2921" w:type="dxa"/>
          </w:tcPr>
          <w:p w14:paraId="1DE4E321" w14:textId="77777777" w:rsidR="00397627" w:rsidRPr="00F74CC9" w:rsidRDefault="00397627" w:rsidP="00F767BA">
            <w:pPr>
              <w:rPr>
                <w:rFonts w:ascii="Arial" w:hAnsi="Arial" w:cs="Arial"/>
                <w:b/>
                <w:kern w:val="2"/>
                <w:sz w:val="20"/>
              </w:rPr>
            </w:pPr>
            <w:r w:rsidRPr="00F74CC9">
              <w:rPr>
                <w:rFonts w:ascii="Arial" w:hAnsi="Arial" w:cs="Arial"/>
                <w:b/>
                <w:kern w:val="2"/>
                <w:sz w:val="20"/>
              </w:rPr>
              <w:t>9.1. Pirkėjui taikomos netesybos už mokėjimų pagal Sutartį vėlavimą</w:t>
            </w:r>
          </w:p>
        </w:tc>
        <w:tc>
          <w:tcPr>
            <w:tcW w:w="6613" w:type="dxa"/>
            <w:gridSpan w:val="2"/>
          </w:tcPr>
          <w:p w14:paraId="737B44DD" w14:textId="771788EA" w:rsidR="00397627" w:rsidRPr="00C3462C" w:rsidRDefault="003C748C" w:rsidP="00C3462C">
            <w:pPr>
              <w:jc w:val="both"/>
              <w:rPr>
                <w:rFonts w:ascii="Arial" w:hAnsi="Arial" w:cs="Arial"/>
                <w:color w:val="FF0000"/>
                <w:kern w:val="2"/>
                <w:sz w:val="20"/>
              </w:rPr>
            </w:pPr>
            <w:r w:rsidRPr="00F74CC9">
              <w:rPr>
                <w:rFonts w:ascii="Arial" w:hAnsi="Arial" w:cs="Arial"/>
                <w:color w:val="000000"/>
                <w:kern w:val="2"/>
                <w:sz w:val="20"/>
              </w:rPr>
              <w:t>Jei Pirkėjas, gavęs tinkamai pateiktą ir užpildytą Sąskaitą, uždelsia atsiskaityti už tinkamai Tiekėjo suteiktas kokybiškas Paslaugas per Sutartyje nurodytą terminą, Tiekėjas nuo kitos nei nustatytas terminas dienos skaičiuoja Pirkėjui</w:t>
            </w:r>
            <w:r w:rsidRPr="00F74CC9">
              <w:rPr>
                <w:rFonts w:ascii="Arial" w:hAnsi="Arial" w:cs="Arial"/>
                <w:color w:val="000000" w:themeColor="text1"/>
                <w:sz w:val="20"/>
              </w:rPr>
              <w:t> </w:t>
            </w:r>
            <w:r w:rsidRPr="00F74CC9">
              <w:rPr>
                <w:rFonts w:ascii="Arial" w:hAnsi="Arial" w:cs="Arial"/>
                <w:sz w:val="20"/>
              </w:rPr>
              <w:t>0,0</w:t>
            </w:r>
            <w:r w:rsidR="005A4FE6" w:rsidRPr="00F74CC9">
              <w:rPr>
                <w:rFonts w:ascii="Arial" w:hAnsi="Arial" w:cs="Arial"/>
                <w:sz w:val="20"/>
              </w:rPr>
              <w:t>4</w:t>
            </w:r>
            <w:r w:rsidRPr="00F74CC9">
              <w:rPr>
                <w:rFonts w:ascii="Arial" w:hAnsi="Arial" w:cs="Arial"/>
                <w:sz w:val="20"/>
              </w:rPr>
              <w:t xml:space="preserve"> (</w:t>
            </w:r>
            <w:r w:rsidR="005A4FE6" w:rsidRPr="00F74CC9">
              <w:rPr>
                <w:rFonts w:ascii="Arial" w:hAnsi="Arial" w:cs="Arial"/>
                <w:sz w:val="20"/>
              </w:rPr>
              <w:t>keturios</w:t>
            </w:r>
            <w:r w:rsidR="00BF3608" w:rsidRPr="00F74CC9">
              <w:rPr>
                <w:rFonts w:ascii="Arial" w:hAnsi="Arial" w:cs="Arial"/>
                <w:sz w:val="20"/>
              </w:rPr>
              <w:t xml:space="preserve"> </w:t>
            </w:r>
            <w:r w:rsidRPr="00F74CC9">
              <w:rPr>
                <w:rFonts w:ascii="Arial" w:hAnsi="Arial" w:cs="Arial"/>
                <w:sz w:val="20"/>
              </w:rPr>
              <w:t>šimtosios)</w:t>
            </w:r>
            <w:r w:rsidR="30A0E72A" w:rsidRPr="00F74CC9">
              <w:rPr>
                <w:rFonts w:ascii="Arial" w:hAnsi="Arial" w:cs="Arial"/>
                <w:color w:val="000000" w:themeColor="text1"/>
                <w:sz w:val="20"/>
              </w:rPr>
              <w:t xml:space="preserve"> </w:t>
            </w:r>
            <w:r w:rsidRPr="00F74CC9">
              <w:rPr>
                <w:rFonts w:ascii="Arial" w:hAnsi="Arial" w:cs="Arial"/>
                <w:kern w:val="2"/>
                <w:sz w:val="20"/>
              </w:rPr>
              <w:t>procento</w:t>
            </w:r>
            <w:r w:rsidRPr="00F74CC9">
              <w:rPr>
                <w:rFonts w:ascii="Arial" w:hAnsi="Arial" w:cs="Arial"/>
                <w:color w:val="000000"/>
                <w:kern w:val="2"/>
                <w:sz w:val="20"/>
              </w:rPr>
              <w:t>  dydžio delspinigius nuo neapmokėtos sumos be PVM už kiekvieną vėlavimo </w:t>
            </w:r>
            <w:r w:rsidRPr="00F74CC9">
              <w:rPr>
                <w:rFonts w:ascii="Arial" w:hAnsi="Arial" w:cs="Arial"/>
                <w:kern w:val="2"/>
                <w:sz w:val="20"/>
              </w:rPr>
              <w:t>dieną</w:t>
            </w:r>
            <w:r w:rsidRPr="00F74CC9">
              <w:rPr>
                <w:rFonts w:ascii="Arial" w:hAnsi="Arial" w:cs="Arial"/>
                <w:color w:val="FF0000"/>
                <w:kern w:val="2"/>
                <w:sz w:val="20"/>
              </w:rPr>
              <w:t xml:space="preserve"> </w:t>
            </w:r>
          </w:p>
        </w:tc>
      </w:tr>
      <w:tr w:rsidR="00397627" w:rsidRPr="00F74CC9" w14:paraId="4AE30483" w14:textId="77777777" w:rsidTr="048D916C">
        <w:trPr>
          <w:trHeight w:val="300"/>
        </w:trPr>
        <w:tc>
          <w:tcPr>
            <w:tcW w:w="2921" w:type="dxa"/>
          </w:tcPr>
          <w:p w14:paraId="3C763567" w14:textId="77777777" w:rsidR="00397627" w:rsidRPr="00F74CC9" w:rsidRDefault="00397627" w:rsidP="00F767BA">
            <w:pPr>
              <w:rPr>
                <w:rFonts w:ascii="Arial" w:hAnsi="Arial" w:cs="Arial"/>
                <w:b/>
                <w:kern w:val="2"/>
                <w:sz w:val="20"/>
              </w:rPr>
            </w:pPr>
            <w:r w:rsidRPr="00F74CC9">
              <w:rPr>
                <w:rFonts w:ascii="Arial" w:hAnsi="Arial" w:cs="Arial"/>
                <w:b/>
                <w:sz w:val="20"/>
              </w:rPr>
              <w:t>9.2. Tiekėjui taikomos netesybos</w:t>
            </w:r>
          </w:p>
        </w:tc>
        <w:tc>
          <w:tcPr>
            <w:tcW w:w="6613" w:type="dxa"/>
            <w:gridSpan w:val="2"/>
          </w:tcPr>
          <w:p w14:paraId="530C7345" w14:textId="28E3B213" w:rsidR="00FD17C0" w:rsidRPr="00F74CC9" w:rsidRDefault="00FD17C0" w:rsidP="00C83862">
            <w:pPr>
              <w:jc w:val="both"/>
              <w:rPr>
                <w:rFonts w:ascii="Arial" w:hAnsi="Arial" w:cs="Arial"/>
                <w:color w:val="000000"/>
                <w:kern w:val="2"/>
                <w:sz w:val="20"/>
              </w:rPr>
            </w:pPr>
            <w:r w:rsidRPr="00F74CC9">
              <w:rPr>
                <w:rFonts w:ascii="Arial" w:hAnsi="Arial" w:cs="Arial"/>
                <w:color w:val="000000"/>
                <w:kern w:val="2"/>
                <w:sz w:val="20"/>
              </w:rPr>
              <w:t>9.2.1. Jeigu Tiekėjas vėluoja suteikti Paslaugas arba nevykdo kitų sutartinių įsipareigojimų, Pirkėjas nuo kitos nei nustatytas terminas dienos Tiekėjui skaičiuoja </w:t>
            </w:r>
            <w:r w:rsidRPr="00F74CC9">
              <w:rPr>
                <w:rFonts w:ascii="Arial" w:hAnsi="Arial" w:cs="Arial"/>
                <w:sz w:val="20"/>
              </w:rPr>
              <w:t>0,0</w:t>
            </w:r>
            <w:r w:rsidR="005A4FE6" w:rsidRPr="00F74CC9">
              <w:rPr>
                <w:rFonts w:ascii="Arial" w:hAnsi="Arial" w:cs="Arial"/>
                <w:sz w:val="20"/>
              </w:rPr>
              <w:t>4</w:t>
            </w:r>
            <w:r w:rsidRPr="00F74CC9">
              <w:rPr>
                <w:rFonts w:ascii="Arial" w:hAnsi="Arial" w:cs="Arial"/>
                <w:sz w:val="20"/>
              </w:rPr>
              <w:t xml:space="preserve"> (</w:t>
            </w:r>
            <w:r w:rsidR="005A4FE6" w:rsidRPr="00F74CC9">
              <w:rPr>
                <w:rFonts w:ascii="Arial" w:hAnsi="Arial" w:cs="Arial"/>
                <w:sz w:val="20"/>
              </w:rPr>
              <w:t xml:space="preserve">keturios </w:t>
            </w:r>
            <w:r w:rsidRPr="00F74CC9">
              <w:rPr>
                <w:rFonts w:ascii="Arial" w:hAnsi="Arial" w:cs="Arial"/>
                <w:sz w:val="20"/>
              </w:rPr>
              <w:t>šimtosios)</w:t>
            </w:r>
            <w:r w:rsidR="00C3462C">
              <w:rPr>
                <w:rFonts w:ascii="Arial" w:hAnsi="Arial" w:cs="Arial"/>
                <w:sz w:val="20"/>
              </w:rPr>
              <w:t xml:space="preserve"> </w:t>
            </w:r>
            <w:r w:rsidRPr="00F74CC9">
              <w:rPr>
                <w:rFonts w:ascii="Arial" w:hAnsi="Arial" w:cs="Arial"/>
                <w:kern w:val="2"/>
                <w:sz w:val="20"/>
              </w:rPr>
              <w:t>procento</w:t>
            </w:r>
            <w:r w:rsidRPr="00F74CC9">
              <w:rPr>
                <w:rFonts w:ascii="Arial" w:hAnsi="Arial" w:cs="Arial"/>
                <w:color w:val="000000"/>
                <w:kern w:val="2"/>
                <w:sz w:val="20"/>
              </w:rPr>
              <w:t>  dydžio delspinigius už kiekvieną uždelstą </w:t>
            </w:r>
            <w:r w:rsidRPr="00F74CC9">
              <w:rPr>
                <w:rFonts w:ascii="Arial" w:hAnsi="Arial" w:cs="Arial"/>
                <w:kern w:val="2"/>
                <w:sz w:val="20"/>
              </w:rPr>
              <w:t>dieną</w:t>
            </w:r>
            <w:r w:rsidRPr="00F74CC9">
              <w:rPr>
                <w:rFonts w:ascii="Arial" w:hAnsi="Arial" w:cs="Arial"/>
                <w:color w:val="FF0000"/>
                <w:kern w:val="2"/>
                <w:sz w:val="20"/>
              </w:rPr>
              <w:t xml:space="preserve"> </w:t>
            </w:r>
            <w:r w:rsidRPr="00F74CC9">
              <w:rPr>
                <w:rFonts w:ascii="Arial" w:hAnsi="Arial" w:cs="Arial"/>
                <w:color w:val="000000"/>
                <w:kern w:val="2"/>
                <w:sz w:val="20"/>
              </w:rPr>
              <w:t>nuo laiku nesuteiktų Paslaugų ar kitų sutartinių įsipareigojimų nevykdymo kainos be PVM.</w:t>
            </w:r>
          </w:p>
          <w:p w14:paraId="1668D9ED" w14:textId="423352DA" w:rsidR="0020176C" w:rsidRPr="00F74CC9" w:rsidRDefault="0020176C" w:rsidP="0020176C">
            <w:pPr>
              <w:jc w:val="both"/>
              <w:rPr>
                <w:rFonts w:ascii="Arial" w:hAnsi="Arial" w:cs="Arial"/>
                <w:color w:val="000000"/>
                <w:kern w:val="2"/>
                <w:sz w:val="20"/>
              </w:rPr>
            </w:pPr>
            <w:r w:rsidRPr="00F74CC9">
              <w:rPr>
                <w:rFonts w:ascii="Arial" w:hAnsi="Arial" w:cs="Arial"/>
                <w:color w:val="000000"/>
                <w:kern w:val="2"/>
                <w:sz w:val="20"/>
              </w:rPr>
              <w:lastRenderedPageBreak/>
              <w:t>9.2.2.</w:t>
            </w:r>
            <w:r w:rsidR="00C3462C">
              <w:rPr>
                <w:rFonts w:ascii="Arial" w:hAnsi="Arial" w:cs="Arial"/>
                <w:color w:val="000000"/>
                <w:kern w:val="2"/>
                <w:sz w:val="20"/>
              </w:rPr>
              <w:t xml:space="preserve"> </w:t>
            </w:r>
            <w:r w:rsidRPr="00F74CC9">
              <w:rPr>
                <w:rFonts w:ascii="Arial" w:hAnsi="Arial" w:cs="Arial"/>
                <w:color w:val="000000"/>
                <w:kern w:val="2"/>
                <w:sz w:val="20"/>
              </w:rPr>
              <w:t>Tiekėjui per Pirkėjo nustatytą terminą nepašalinus nustatytų Paslaugų kokybės trūkumų, Tiekėjas Pirkėjui pareikalavus, moka Pirkėjui 0,0</w:t>
            </w:r>
            <w:r w:rsidR="05DED3FF" w:rsidRPr="00F74CC9">
              <w:rPr>
                <w:rFonts w:ascii="Arial" w:hAnsi="Arial" w:cs="Arial"/>
                <w:color w:val="000000" w:themeColor="text1"/>
                <w:sz w:val="20"/>
              </w:rPr>
              <w:t>4</w:t>
            </w:r>
            <w:r w:rsidRPr="00F74CC9">
              <w:rPr>
                <w:rFonts w:ascii="Arial" w:hAnsi="Arial" w:cs="Arial"/>
                <w:color w:val="000000" w:themeColor="text1"/>
                <w:sz w:val="20"/>
              </w:rPr>
              <w:t xml:space="preserve"> (</w:t>
            </w:r>
            <w:r w:rsidR="767498DA" w:rsidRPr="00F74CC9">
              <w:rPr>
                <w:rFonts w:ascii="Arial" w:hAnsi="Arial" w:cs="Arial"/>
                <w:color w:val="000000" w:themeColor="text1"/>
                <w:sz w:val="20"/>
              </w:rPr>
              <w:t>keturios</w:t>
            </w:r>
            <w:r w:rsidRPr="00F74CC9">
              <w:rPr>
                <w:rFonts w:ascii="Arial" w:hAnsi="Arial" w:cs="Arial"/>
                <w:color w:val="000000" w:themeColor="text1"/>
                <w:sz w:val="20"/>
              </w:rPr>
              <w:t xml:space="preserve"> šimtosios) procento dydžio delspinigius nuo Paslaugų kainos be PVM už kiekvieną uždelstą dieną bei atlygina Pirkėjo dėl to patirtus nuostolius tiek, kiek jų nepadengia delspinigiai. Pirkėjui pareiškus reikalavimą atlyginti patirtus nuostolius, delspinigiai ir (ar) bauda įskaitomi į nuostolių atlyginimą.</w:t>
            </w:r>
          </w:p>
          <w:p w14:paraId="4F7D26A6" w14:textId="77777777" w:rsidR="0020176C" w:rsidRPr="00F74CC9" w:rsidRDefault="0020176C" w:rsidP="0020176C">
            <w:pPr>
              <w:jc w:val="both"/>
              <w:rPr>
                <w:rFonts w:ascii="Arial" w:hAnsi="Arial" w:cs="Arial"/>
                <w:color w:val="000000"/>
                <w:kern w:val="2"/>
                <w:sz w:val="20"/>
              </w:rPr>
            </w:pPr>
            <w:r w:rsidRPr="00F74CC9">
              <w:rPr>
                <w:rFonts w:ascii="Arial" w:hAnsi="Arial" w:cs="Arial"/>
                <w:color w:val="000000"/>
                <w:kern w:val="2"/>
                <w:sz w:val="20"/>
              </w:rPr>
              <w:t>9.2.3. Tiekėjui per Pirkėjo nustatytą terminą nepašalinus nustatytų Paslaugų kokybės trūkumų, Pirkėjas turi teisę savo pasirinkimu pašalinti trūkumus 1) savo jėgomis arba 2) pasitelkdamas trečiuosius asmenis, o Tiekėjas tokiu atveju apmoka Pirkėjo patirtas trūkumų šalinimo išlaidas bei, Pirkėjui pareikalavus, sumoka Pirkėjui 20 (dvidešimt) procentų Paslaugų, kurioms nustatyti trūkumai, vertės dydžio baudą.</w:t>
            </w:r>
          </w:p>
          <w:p w14:paraId="1CA8993E" w14:textId="0F408812" w:rsidR="0020176C" w:rsidRPr="00F74CC9" w:rsidRDefault="0020176C" w:rsidP="0020176C">
            <w:pPr>
              <w:jc w:val="both"/>
              <w:rPr>
                <w:rFonts w:ascii="Arial" w:hAnsi="Arial" w:cs="Arial"/>
                <w:color w:val="000000"/>
                <w:kern w:val="2"/>
                <w:sz w:val="20"/>
              </w:rPr>
            </w:pPr>
            <w:r w:rsidRPr="00F74CC9">
              <w:rPr>
                <w:rFonts w:ascii="Arial" w:hAnsi="Arial" w:cs="Arial"/>
                <w:color w:val="000000"/>
                <w:kern w:val="2"/>
                <w:sz w:val="20"/>
              </w:rPr>
              <w:t>9.2.4. Tiekėjas, nepagrįstai nutraukęs Sutartį, moka Pirkėjui 5 (penkių) procentų dydžio baudą, skaičiuojamą nuo Pradinės Sutarties vertės be PVM, ir atlygina nuostolius, susijusius su Sutarties nutraukimu ir kito tiekėjo samdymu pagal Sutartį nesuteiktoms ar nepilnai suteiktoms Paslaugoms suteikti. Pirkėjui pareiškus reikalavimą atlyginti patirtus nuostolius, baudos suma įskaitoma į nuostolių atlyginimą.</w:t>
            </w:r>
          </w:p>
          <w:p w14:paraId="2298618C" w14:textId="66E3208B" w:rsidR="00397627" w:rsidRPr="00C3462C" w:rsidRDefault="00FD17C0" w:rsidP="00C83862">
            <w:pPr>
              <w:jc w:val="both"/>
              <w:rPr>
                <w:rFonts w:ascii="Arial" w:hAnsi="Arial" w:cs="Arial"/>
                <w:color w:val="000000"/>
                <w:kern w:val="2"/>
                <w:sz w:val="20"/>
              </w:rPr>
            </w:pPr>
            <w:r w:rsidRPr="00F74CC9">
              <w:rPr>
                <w:rFonts w:ascii="Arial" w:hAnsi="Arial" w:cs="Arial"/>
                <w:color w:val="000000"/>
                <w:kern w:val="2"/>
                <w:sz w:val="20"/>
              </w:rPr>
              <w:t>9.2.</w:t>
            </w:r>
            <w:r w:rsidR="00C3462C">
              <w:rPr>
                <w:rFonts w:ascii="Arial" w:hAnsi="Arial" w:cs="Arial"/>
                <w:color w:val="000000"/>
                <w:kern w:val="2"/>
                <w:sz w:val="20"/>
              </w:rPr>
              <w:t>5</w:t>
            </w:r>
            <w:r w:rsidRPr="00F74CC9">
              <w:rPr>
                <w:rFonts w:ascii="Arial" w:hAnsi="Arial" w:cs="Arial"/>
                <w:color w:val="000000"/>
                <w:kern w:val="2"/>
                <w:sz w:val="20"/>
              </w:rPr>
              <w:t xml:space="preserve">. Tiekėjas privalo sumokėti Pirkėjui netesybas </w:t>
            </w:r>
            <w:r w:rsidR="00DD658F" w:rsidRPr="00F74CC9">
              <w:rPr>
                <w:rFonts w:ascii="Arial" w:hAnsi="Arial" w:cs="Arial"/>
                <w:color w:val="000000"/>
                <w:kern w:val="2"/>
                <w:sz w:val="20"/>
              </w:rPr>
              <w:t xml:space="preserve">per </w:t>
            </w:r>
            <w:r w:rsidR="00D66270" w:rsidRPr="00F74CC9">
              <w:rPr>
                <w:rFonts w:ascii="Arial" w:hAnsi="Arial" w:cs="Arial"/>
                <w:color w:val="000000"/>
                <w:kern w:val="2"/>
                <w:sz w:val="20"/>
              </w:rPr>
              <w:t>10</w:t>
            </w:r>
            <w:r w:rsidR="00E526E3" w:rsidRPr="00F74CC9">
              <w:rPr>
                <w:rFonts w:ascii="Arial" w:hAnsi="Arial" w:cs="Arial"/>
                <w:color w:val="000000"/>
                <w:kern w:val="2"/>
                <w:sz w:val="20"/>
              </w:rPr>
              <w:t xml:space="preserve"> </w:t>
            </w:r>
            <w:r w:rsidR="00C83862" w:rsidRPr="00F74CC9">
              <w:rPr>
                <w:rFonts w:ascii="Arial" w:hAnsi="Arial" w:cs="Arial"/>
                <w:color w:val="000000"/>
                <w:kern w:val="2"/>
                <w:sz w:val="20"/>
              </w:rPr>
              <w:t xml:space="preserve">(dešimt) </w:t>
            </w:r>
            <w:r w:rsidR="00D66270" w:rsidRPr="00F74CC9">
              <w:rPr>
                <w:rFonts w:ascii="Arial" w:hAnsi="Arial" w:cs="Arial"/>
                <w:color w:val="000000"/>
                <w:kern w:val="2"/>
                <w:sz w:val="20"/>
              </w:rPr>
              <w:t>darbo</w:t>
            </w:r>
            <w:r w:rsidRPr="00F74CC9">
              <w:rPr>
                <w:rFonts w:ascii="Arial" w:hAnsi="Arial" w:cs="Arial"/>
                <w:color w:val="000000"/>
                <w:kern w:val="2"/>
                <w:sz w:val="20"/>
              </w:rPr>
              <w:t> dienų nuo Pirkėjo pareikalavimo, jeigu netesybų suma nėra išskaitoma iš Tiekėjui mokėtinos sumos.</w:t>
            </w:r>
          </w:p>
        </w:tc>
      </w:tr>
      <w:tr w:rsidR="00397627" w:rsidRPr="00F74CC9" w14:paraId="0B089FFD" w14:textId="77777777" w:rsidTr="048D916C">
        <w:trPr>
          <w:trHeight w:val="300"/>
        </w:trPr>
        <w:tc>
          <w:tcPr>
            <w:tcW w:w="2921" w:type="dxa"/>
          </w:tcPr>
          <w:p w14:paraId="0230E877" w14:textId="77777777" w:rsidR="00397627" w:rsidRPr="00F74CC9" w:rsidRDefault="00397627" w:rsidP="00F767BA">
            <w:pPr>
              <w:rPr>
                <w:rFonts w:ascii="Arial" w:hAnsi="Arial" w:cs="Arial"/>
                <w:b/>
                <w:kern w:val="2"/>
                <w:sz w:val="20"/>
              </w:rPr>
            </w:pPr>
            <w:r w:rsidRPr="00F74CC9">
              <w:rPr>
                <w:rFonts w:ascii="Arial" w:hAnsi="Arial" w:cs="Arial"/>
                <w:b/>
                <w:kern w:val="2"/>
                <w:sz w:val="20"/>
              </w:rPr>
              <w:lastRenderedPageBreak/>
              <w:t>9.3. Tiekėjui / Pirkėjui taikoma bauda nutraukus Sutartį dėl esminio Sutarties pažeidimo ar nepagrįstai nutraukus Sutarties vykdymą ne Sutartyje nustatyta tvarka</w:t>
            </w:r>
          </w:p>
        </w:tc>
        <w:tc>
          <w:tcPr>
            <w:tcW w:w="6613" w:type="dxa"/>
            <w:gridSpan w:val="2"/>
          </w:tcPr>
          <w:p w14:paraId="3D6C9E7B" w14:textId="32646B1C" w:rsidR="00323B86" w:rsidRPr="00F74CC9" w:rsidDel="00B712F8" w:rsidRDefault="00323B86" w:rsidP="00C83862">
            <w:pPr>
              <w:jc w:val="both"/>
              <w:rPr>
                <w:rFonts w:ascii="Arial" w:hAnsi="Arial" w:cs="Arial"/>
                <w:kern w:val="2"/>
                <w:sz w:val="20"/>
              </w:rPr>
            </w:pPr>
            <w:r w:rsidRPr="00F74CC9">
              <w:rPr>
                <w:rFonts w:ascii="Arial" w:hAnsi="Arial" w:cs="Arial"/>
                <w:kern w:val="2"/>
                <w:sz w:val="20"/>
              </w:rPr>
              <w:t>Nutraukus Sutartį dėl esminio Sutarties pažeidimo, nustatyto Sutarties Specialiosiose sąlygose, mokama </w:t>
            </w:r>
            <w:r w:rsidR="362F6B08" w:rsidRPr="00F74CC9">
              <w:rPr>
                <w:rFonts w:ascii="Arial" w:hAnsi="Arial" w:cs="Arial"/>
                <w:sz w:val="20"/>
              </w:rPr>
              <w:t>5</w:t>
            </w:r>
            <w:r w:rsidRPr="00F74CC9">
              <w:rPr>
                <w:rFonts w:ascii="Arial" w:hAnsi="Arial" w:cs="Arial"/>
                <w:sz w:val="20"/>
              </w:rPr>
              <w:t> </w:t>
            </w:r>
            <w:r w:rsidR="00C83862" w:rsidRPr="00F74CC9">
              <w:rPr>
                <w:rFonts w:ascii="Arial" w:hAnsi="Arial" w:cs="Arial"/>
                <w:sz w:val="20"/>
              </w:rPr>
              <w:t>(</w:t>
            </w:r>
            <w:r w:rsidR="7601A92F" w:rsidRPr="00F74CC9">
              <w:rPr>
                <w:rFonts w:ascii="Arial" w:hAnsi="Arial" w:cs="Arial"/>
                <w:sz w:val="20"/>
              </w:rPr>
              <w:t>penkių</w:t>
            </w:r>
            <w:r w:rsidR="00C83862" w:rsidRPr="00F74CC9">
              <w:rPr>
                <w:rFonts w:ascii="Arial" w:hAnsi="Arial" w:cs="Arial"/>
                <w:sz w:val="20"/>
              </w:rPr>
              <w:t xml:space="preserve">) </w:t>
            </w:r>
            <w:r w:rsidRPr="00F74CC9">
              <w:rPr>
                <w:rFonts w:ascii="Arial" w:hAnsi="Arial" w:cs="Arial"/>
                <w:sz w:val="20"/>
              </w:rPr>
              <w:t>procentų dydžio bauda nuo Pradinės Sutarties vertės, nurodytos Specialiųjų sąlygų 5.2 punkte</w:t>
            </w:r>
            <w:r w:rsidR="00B712F8" w:rsidRPr="00F74CC9">
              <w:rPr>
                <w:rFonts w:ascii="Arial" w:hAnsi="Arial" w:cs="Arial"/>
                <w:sz w:val="20"/>
              </w:rPr>
              <w:t xml:space="preserve"> ir atlyginami Pirkėjo dėl to patirti nuostoliai, susiję su Sutarties nutraukimu ir kito tiekėjo samdymu pagal Sutartį nesuteiktoms ar nepilnai suteiktoms Paslaugoms suteikti. Pirkėjui pareiškus reikalavimą atlyginti patirtus nuostolius, baudos suma įskaitoma į nuostolių atlyginimą.</w:t>
            </w:r>
          </w:p>
        </w:tc>
      </w:tr>
      <w:tr w:rsidR="00397627" w:rsidRPr="00F74CC9" w14:paraId="34E73735" w14:textId="77777777" w:rsidTr="048D916C">
        <w:trPr>
          <w:trHeight w:val="300"/>
        </w:trPr>
        <w:tc>
          <w:tcPr>
            <w:tcW w:w="2921" w:type="dxa"/>
          </w:tcPr>
          <w:p w14:paraId="64EE7570" w14:textId="77777777" w:rsidR="00397627" w:rsidRPr="00F74CC9" w:rsidRDefault="00397627" w:rsidP="00F767BA">
            <w:pPr>
              <w:rPr>
                <w:rFonts w:ascii="Arial" w:hAnsi="Arial" w:cs="Arial"/>
                <w:b/>
                <w:kern w:val="2"/>
                <w:sz w:val="20"/>
              </w:rPr>
            </w:pPr>
            <w:r w:rsidRPr="00F74CC9">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613" w:type="dxa"/>
            <w:gridSpan w:val="2"/>
          </w:tcPr>
          <w:p w14:paraId="214B14E2" w14:textId="6BA1CB92" w:rsidR="00AE1FFA" w:rsidRPr="00F74CC9" w:rsidRDefault="00154DD1" w:rsidP="00AE1FFA">
            <w:pPr>
              <w:rPr>
                <w:rFonts w:ascii="Arial" w:hAnsi="Arial" w:cs="Arial"/>
                <w:kern w:val="2"/>
                <w:sz w:val="20"/>
              </w:rPr>
            </w:pPr>
            <w:r w:rsidRPr="00F74CC9">
              <w:rPr>
                <w:rFonts w:ascii="Arial" w:hAnsi="Arial" w:cs="Arial"/>
                <w:kern w:val="2"/>
                <w:sz w:val="20"/>
              </w:rPr>
              <w:t>5</w:t>
            </w:r>
            <w:r w:rsidR="00AE1FFA" w:rsidRPr="00F74CC9">
              <w:rPr>
                <w:rFonts w:ascii="Arial" w:hAnsi="Arial" w:cs="Arial"/>
                <w:sz w:val="20"/>
              </w:rPr>
              <w:t>00 (</w:t>
            </w:r>
            <w:r w:rsidR="00726485" w:rsidRPr="00F74CC9">
              <w:rPr>
                <w:rFonts w:ascii="Arial" w:hAnsi="Arial" w:cs="Arial"/>
                <w:sz w:val="20"/>
              </w:rPr>
              <w:t xml:space="preserve">penki </w:t>
            </w:r>
            <w:r w:rsidR="00AE1FFA" w:rsidRPr="00F74CC9">
              <w:rPr>
                <w:rFonts w:ascii="Arial" w:hAnsi="Arial" w:cs="Arial"/>
                <w:sz w:val="20"/>
              </w:rPr>
              <w:t>šimta</w:t>
            </w:r>
            <w:r w:rsidR="00726485" w:rsidRPr="00F74CC9">
              <w:rPr>
                <w:rFonts w:ascii="Arial" w:hAnsi="Arial" w:cs="Arial"/>
                <w:sz w:val="20"/>
              </w:rPr>
              <w:t>i</w:t>
            </w:r>
            <w:r w:rsidR="00AE1FFA" w:rsidRPr="00F74CC9">
              <w:rPr>
                <w:rFonts w:ascii="Arial" w:hAnsi="Arial" w:cs="Arial"/>
                <w:sz w:val="20"/>
              </w:rPr>
              <w:t>) Eur už kiekvieną pažeidimo atvejį. </w:t>
            </w:r>
          </w:p>
          <w:p w14:paraId="764E8CE1" w14:textId="77777777" w:rsidR="00397627" w:rsidRPr="00F74CC9" w:rsidRDefault="00397627" w:rsidP="00F767BA">
            <w:pPr>
              <w:rPr>
                <w:rFonts w:ascii="Arial" w:hAnsi="Arial" w:cs="Arial"/>
                <w:kern w:val="2"/>
                <w:sz w:val="20"/>
              </w:rPr>
            </w:pPr>
          </w:p>
          <w:p w14:paraId="7B60353C" w14:textId="0A862FD0" w:rsidR="00397627" w:rsidRPr="00F74CC9" w:rsidRDefault="00397627" w:rsidP="00F767BA">
            <w:pPr>
              <w:rPr>
                <w:rFonts w:ascii="Arial" w:hAnsi="Arial" w:cs="Arial"/>
                <w:kern w:val="2"/>
                <w:sz w:val="20"/>
              </w:rPr>
            </w:pPr>
          </w:p>
        </w:tc>
      </w:tr>
      <w:tr w:rsidR="00397627" w:rsidRPr="00F74CC9" w14:paraId="6F9B5AAA" w14:textId="77777777" w:rsidTr="048D916C">
        <w:trPr>
          <w:trHeight w:val="4346"/>
        </w:trPr>
        <w:tc>
          <w:tcPr>
            <w:tcW w:w="2921" w:type="dxa"/>
          </w:tcPr>
          <w:p w14:paraId="497F7E30" w14:textId="77777777" w:rsidR="00397627" w:rsidRDefault="00397627" w:rsidP="00F767BA">
            <w:pPr>
              <w:rPr>
                <w:rFonts w:ascii="Arial" w:hAnsi="Arial" w:cs="Arial"/>
                <w:b/>
                <w:kern w:val="2"/>
                <w:sz w:val="20"/>
              </w:rPr>
            </w:pPr>
            <w:r w:rsidRPr="00F74CC9">
              <w:rPr>
                <w:rFonts w:ascii="Arial" w:hAnsi="Arial" w:cs="Arial"/>
                <w:b/>
                <w:kern w:val="2"/>
                <w:sz w:val="20"/>
              </w:rPr>
              <w:t>9.5. Tiekėjui taikomos baudos dėl aplinkosauginių ir (arba) socialinių kriterijų nesilaikymo</w:t>
            </w:r>
          </w:p>
          <w:p w14:paraId="253DC233" w14:textId="77777777" w:rsidR="00C3462C" w:rsidRPr="00C3462C" w:rsidRDefault="00C3462C" w:rsidP="00C3462C">
            <w:pPr>
              <w:rPr>
                <w:rFonts w:ascii="Arial" w:hAnsi="Arial" w:cs="Arial"/>
                <w:sz w:val="20"/>
              </w:rPr>
            </w:pPr>
          </w:p>
        </w:tc>
        <w:tc>
          <w:tcPr>
            <w:tcW w:w="6613" w:type="dxa"/>
            <w:gridSpan w:val="2"/>
          </w:tcPr>
          <w:p w14:paraId="1B91EABA" w14:textId="4816E7AE" w:rsidR="007550A7" w:rsidRPr="00F74CC9" w:rsidRDefault="007550A7" w:rsidP="00C83862">
            <w:pPr>
              <w:jc w:val="both"/>
              <w:rPr>
                <w:rFonts w:ascii="Arial" w:hAnsi="Arial" w:cs="Arial"/>
                <w:color w:val="000000" w:themeColor="text1"/>
                <w:sz w:val="20"/>
              </w:rPr>
            </w:pPr>
            <w:r w:rsidRPr="00F74CC9">
              <w:rPr>
                <w:rFonts w:ascii="Arial" w:hAnsi="Arial" w:cs="Arial"/>
                <w:color w:val="000000" w:themeColor="text1"/>
                <w:sz w:val="20"/>
              </w:rPr>
              <w:t xml:space="preserve">9.5.1. </w:t>
            </w:r>
            <w:r w:rsidR="00060759" w:rsidRPr="00F74CC9">
              <w:rPr>
                <w:rFonts w:ascii="Arial" w:hAnsi="Arial" w:cs="Arial"/>
                <w:color w:val="000000" w:themeColor="text1"/>
                <w:sz w:val="20"/>
              </w:rPr>
              <w:t>100 (vienas šimtas) Eur už kiekvieną pažeidimo atvejį.</w:t>
            </w:r>
            <w:r w:rsidR="00060759" w:rsidRPr="00F74CC9">
              <w:rPr>
                <w:rFonts w:ascii="Arial" w:hAnsi="Arial" w:cs="Arial"/>
                <w:color w:val="515356"/>
                <w:kern w:val="2"/>
                <w:sz w:val="20"/>
              </w:rPr>
              <w:t> </w:t>
            </w:r>
          </w:p>
          <w:p w14:paraId="0E4A2EA5" w14:textId="2F415222" w:rsidR="00397627" w:rsidRPr="00F74CC9" w:rsidRDefault="7E7FCDA6" w:rsidP="00C83862">
            <w:pPr>
              <w:jc w:val="both"/>
              <w:rPr>
                <w:rFonts w:ascii="Arial" w:hAnsi="Arial" w:cs="Arial"/>
                <w:color w:val="000000" w:themeColor="text1"/>
                <w:sz w:val="20"/>
              </w:rPr>
            </w:pPr>
            <w:r w:rsidRPr="00F74CC9">
              <w:rPr>
                <w:rFonts w:ascii="Arial" w:hAnsi="Arial" w:cs="Arial"/>
                <w:color w:val="000000" w:themeColor="text1"/>
                <w:sz w:val="20"/>
              </w:rPr>
              <w:t>9.5.</w:t>
            </w:r>
            <w:r w:rsidR="00060759" w:rsidRPr="00F74CC9">
              <w:rPr>
                <w:rFonts w:ascii="Arial" w:hAnsi="Arial" w:cs="Arial"/>
                <w:color w:val="000000" w:themeColor="text1"/>
                <w:sz w:val="20"/>
              </w:rPr>
              <w:t>2</w:t>
            </w:r>
            <w:r w:rsidRPr="00F74CC9">
              <w:rPr>
                <w:rFonts w:ascii="Arial" w:hAnsi="Arial" w:cs="Arial"/>
                <w:color w:val="000000" w:themeColor="text1"/>
                <w:sz w:val="20"/>
              </w:rPr>
              <w:t xml:space="preserve">. Tiekėjas įsipareigoja nedelsiant, tačiau visais atvejais ne vėliau kaip per 2 (dvi) darbo dienas, pranešti Pirkėjui (ir atitinkamoms institucijoms, kai to reikalaujama) apie visus aplinkos apsaugos ar žmonių saugos reikalavimus pažeidžiančius incidentus, įvykusius Paslaugų teikimo metu. Jei Tiekėjas nepraneša apie incidentą Pirkėjui ir (ar) atitinkamoms institucijoms per 2 (dvi) darbo dienas, jis papildomai privalo sumokėti Pirkėjui baudą, lygią 100 </w:t>
            </w:r>
            <w:r w:rsidR="00C83862" w:rsidRPr="00F74CC9">
              <w:rPr>
                <w:rFonts w:ascii="Arial" w:hAnsi="Arial" w:cs="Arial"/>
                <w:color w:val="000000" w:themeColor="text1"/>
                <w:sz w:val="20"/>
              </w:rPr>
              <w:t>(</w:t>
            </w:r>
            <w:r w:rsidR="0031597E" w:rsidRPr="00F74CC9">
              <w:rPr>
                <w:rFonts w:ascii="Arial" w:hAnsi="Arial" w:cs="Arial"/>
                <w:color w:val="000000" w:themeColor="text1"/>
                <w:sz w:val="20"/>
              </w:rPr>
              <w:t xml:space="preserve">vienas šimtas) </w:t>
            </w:r>
            <w:r w:rsidRPr="00F74CC9">
              <w:rPr>
                <w:rFonts w:ascii="Arial" w:hAnsi="Arial" w:cs="Arial"/>
                <w:color w:val="000000" w:themeColor="text1"/>
                <w:sz w:val="20"/>
              </w:rPr>
              <w:t>Eur už kiekvieną atskirą atvejį ir atlyginti Pirkėjui visus tiesioginius nuostolius, patirtus dėl nepranešimo apie incidentą, kurių bauda nepadengia. Šis punktas taikomas visiems incidentams, įvykusiems Paslaugų teikimo metu, nepaisant to, ar jie sukėlė žalos žmonėms ar aplinkai.  </w:t>
            </w:r>
          </w:p>
          <w:p w14:paraId="53228D80" w14:textId="0014D0F2" w:rsidR="00C3462C" w:rsidRPr="00C3462C" w:rsidRDefault="7E7FCDA6" w:rsidP="00C3462C">
            <w:pPr>
              <w:jc w:val="both"/>
              <w:rPr>
                <w:rFonts w:ascii="Arial" w:hAnsi="Arial" w:cs="Arial"/>
                <w:color w:val="000000" w:themeColor="text1"/>
                <w:sz w:val="20"/>
              </w:rPr>
            </w:pPr>
            <w:r w:rsidRPr="00F74CC9">
              <w:rPr>
                <w:rFonts w:ascii="Arial" w:hAnsi="Arial" w:cs="Arial"/>
                <w:color w:val="000000" w:themeColor="text1"/>
                <w:sz w:val="20"/>
              </w:rPr>
              <w:t>9.5.</w:t>
            </w:r>
            <w:r w:rsidR="00C3462C">
              <w:rPr>
                <w:rFonts w:ascii="Arial" w:hAnsi="Arial" w:cs="Arial"/>
                <w:color w:val="000000" w:themeColor="text1"/>
                <w:sz w:val="20"/>
              </w:rPr>
              <w:t>3</w:t>
            </w:r>
            <w:r w:rsidRPr="00F74CC9">
              <w:rPr>
                <w:rFonts w:ascii="Arial" w:hAnsi="Arial" w:cs="Arial"/>
                <w:color w:val="000000" w:themeColor="text1"/>
                <w:sz w:val="20"/>
              </w:rPr>
              <w:t>. 500 (penki šimtai) Eur už kiekvieną pažeidimo atvejį jei pažeidžiami darbuotojų saugos ir sveikatos reikalavimai, ir dėl to įvyksta nelaimingas atsitikimas. </w:t>
            </w:r>
          </w:p>
        </w:tc>
      </w:tr>
      <w:tr w:rsidR="00397627" w:rsidRPr="00F74CC9" w14:paraId="483F0E77" w14:textId="77777777" w:rsidTr="00C3462C">
        <w:trPr>
          <w:trHeight w:val="70"/>
        </w:trPr>
        <w:tc>
          <w:tcPr>
            <w:tcW w:w="2921" w:type="dxa"/>
          </w:tcPr>
          <w:p w14:paraId="35F21808" w14:textId="77777777" w:rsidR="00397627" w:rsidRPr="00F74CC9" w:rsidRDefault="00397627" w:rsidP="00F767BA">
            <w:pPr>
              <w:rPr>
                <w:rFonts w:ascii="Arial" w:hAnsi="Arial" w:cs="Arial"/>
                <w:b/>
                <w:kern w:val="2"/>
                <w:sz w:val="20"/>
              </w:rPr>
            </w:pPr>
            <w:r w:rsidRPr="00F74CC9">
              <w:rPr>
                <w:rFonts w:ascii="Arial" w:hAnsi="Arial" w:cs="Arial"/>
                <w:b/>
                <w:kern w:val="2"/>
                <w:sz w:val="20"/>
              </w:rPr>
              <w:t xml:space="preserve">9.6. Tiekėjui / Pirkėjui taikoma bauda dėl </w:t>
            </w:r>
            <w:r w:rsidRPr="00F74CC9">
              <w:rPr>
                <w:rFonts w:ascii="Arial" w:hAnsi="Arial" w:cs="Arial"/>
                <w:b/>
                <w:kern w:val="2"/>
                <w:sz w:val="20"/>
              </w:rPr>
              <w:lastRenderedPageBreak/>
              <w:t>konfidencialumo reikalavimų nesilaikymo</w:t>
            </w:r>
          </w:p>
        </w:tc>
        <w:tc>
          <w:tcPr>
            <w:tcW w:w="6613" w:type="dxa"/>
            <w:gridSpan w:val="2"/>
          </w:tcPr>
          <w:p w14:paraId="798D994D" w14:textId="24CA2DFA" w:rsidR="00397627" w:rsidRPr="00F74CC9" w:rsidRDefault="00B85C59" w:rsidP="0031597E">
            <w:pPr>
              <w:jc w:val="both"/>
              <w:rPr>
                <w:rFonts w:ascii="Arial" w:hAnsi="Arial" w:cs="Arial"/>
                <w:color w:val="4472C4"/>
                <w:kern w:val="2"/>
                <w:sz w:val="20"/>
              </w:rPr>
            </w:pPr>
            <w:r w:rsidRPr="00F74CC9">
              <w:rPr>
                <w:rFonts w:ascii="Arial" w:hAnsi="Arial" w:cs="Arial"/>
                <w:sz w:val="20"/>
              </w:rPr>
              <w:lastRenderedPageBreak/>
              <w:t xml:space="preserve">Už kiekvieną konfidencialumo reikalavimų pažeidimo atvejį pažeidėjas įsipareigoja sumokėti </w:t>
            </w:r>
            <w:r w:rsidR="1FD7E4F1" w:rsidRPr="00F74CC9">
              <w:rPr>
                <w:rFonts w:ascii="Arial" w:hAnsi="Arial" w:cs="Arial"/>
                <w:sz w:val="20"/>
              </w:rPr>
              <w:t>3</w:t>
            </w:r>
            <w:r w:rsidRPr="00F74CC9">
              <w:rPr>
                <w:rFonts w:ascii="Arial" w:hAnsi="Arial" w:cs="Arial"/>
                <w:sz w:val="20"/>
              </w:rPr>
              <w:t xml:space="preserve"> 000 (</w:t>
            </w:r>
            <w:r w:rsidR="00C373F4" w:rsidRPr="00F74CC9">
              <w:rPr>
                <w:rFonts w:ascii="Arial" w:hAnsi="Arial" w:cs="Arial"/>
                <w:sz w:val="20"/>
              </w:rPr>
              <w:t>trys</w:t>
            </w:r>
            <w:r w:rsidRPr="00F74CC9">
              <w:rPr>
                <w:rFonts w:ascii="Arial" w:hAnsi="Arial" w:cs="Arial"/>
                <w:sz w:val="20"/>
              </w:rPr>
              <w:t xml:space="preserve"> tūkstan</w:t>
            </w:r>
            <w:r w:rsidR="00C373F4" w:rsidRPr="00F74CC9">
              <w:rPr>
                <w:rFonts w:ascii="Arial" w:hAnsi="Arial" w:cs="Arial"/>
                <w:sz w:val="20"/>
              </w:rPr>
              <w:t>čiai</w:t>
            </w:r>
            <w:r w:rsidRPr="00F74CC9">
              <w:rPr>
                <w:rFonts w:ascii="Arial" w:hAnsi="Arial" w:cs="Arial"/>
                <w:sz w:val="20"/>
              </w:rPr>
              <w:t xml:space="preserve">) eurų baudą. Tuo atveju, jei </w:t>
            </w:r>
            <w:r w:rsidRPr="00F74CC9">
              <w:rPr>
                <w:rFonts w:ascii="Arial" w:hAnsi="Arial" w:cs="Arial"/>
                <w:sz w:val="20"/>
              </w:rPr>
              <w:lastRenderedPageBreak/>
              <w:t>dėl pažeidimo Pirkėjui atsiranda tiesioginių nuostolių, kurių nepadengia skirta bauda, pažeidėjas taip pat įsipareigoja atlyginti šiuos nuostolius</w:t>
            </w:r>
          </w:p>
        </w:tc>
      </w:tr>
      <w:tr w:rsidR="00397627" w:rsidRPr="00F74CC9" w14:paraId="1F0A94B4" w14:textId="77777777" w:rsidTr="048D916C">
        <w:trPr>
          <w:trHeight w:val="300"/>
        </w:trPr>
        <w:tc>
          <w:tcPr>
            <w:tcW w:w="2921" w:type="dxa"/>
          </w:tcPr>
          <w:p w14:paraId="361ACFDC" w14:textId="77777777" w:rsidR="00397627" w:rsidRPr="00F74CC9" w:rsidRDefault="00397627" w:rsidP="00F767BA">
            <w:pPr>
              <w:rPr>
                <w:rFonts w:ascii="Arial" w:hAnsi="Arial" w:cs="Arial"/>
                <w:b/>
                <w:kern w:val="2"/>
                <w:sz w:val="20"/>
              </w:rPr>
            </w:pPr>
            <w:r w:rsidRPr="00F74CC9">
              <w:rPr>
                <w:rFonts w:ascii="Arial" w:hAnsi="Arial" w:cs="Arial"/>
                <w:b/>
                <w:kern w:val="2"/>
                <w:sz w:val="20"/>
              </w:rPr>
              <w:lastRenderedPageBreak/>
              <w:t>9.7. Tiekėjui taikomos netesybos dėl pirkimo dokumentuose nustatytų kokybinių kriterijų nepasiekimo Sutarties vykdymo metu</w:t>
            </w:r>
          </w:p>
        </w:tc>
        <w:tc>
          <w:tcPr>
            <w:tcW w:w="6613" w:type="dxa"/>
            <w:gridSpan w:val="2"/>
          </w:tcPr>
          <w:p w14:paraId="2A97DD1E" w14:textId="7FFED6D2" w:rsidR="00397627" w:rsidRPr="00F74CC9" w:rsidRDefault="00397627" w:rsidP="000350D9">
            <w:pPr>
              <w:rPr>
                <w:rFonts w:ascii="Arial" w:hAnsi="Arial" w:cs="Arial"/>
                <w:color w:val="4472C4"/>
                <w:kern w:val="2"/>
                <w:sz w:val="20"/>
              </w:rPr>
            </w:pPr>
            <w:r w:rsidRPr="00F74CC9">
              <w:rPr>
                <w:rFonts w:ascii="Arial" w:hAnsi="Arial" w:cs="Arial"/>
                <w:sz w:val="20"/>
              </w:rPr>
              <w:t xml:space="preserve">Netaikoma </w:t>
            </w:r>
          </w:p>
        </w:tc>
      </w:tr>
      <w:tr w:rsidR="00397627" w:rsidRPr="00F74CC9" w14:paraId="567E63DC" w14:textId="77777777" w:rsidTr="00C3462C">
        <w:trPr>
          <w:trHeight w:val="467"/>
        </w:trPr>
        <w:tc>
          <w:tcPr>
            <w:tcW w:w="2921" w:type="dxa"/>
            <w:tcBorders>
              <w:top w:val="single" w:sz="4" w:space="0" w:color="auto"/>
              <w:left w:val="single" w:sz="4" w:space="0" w:color="auto"/>
              <w:bottom w:val="single" w:sz="4" w:space="0" w:color="auto"/>
              <w:right w:val="single" w:sz="4" w:space="0" w:color="auto"/>
            </w:tcBorders>
          </w:tcPr>
          <w:p w14:paraId="73F777D5" w14:textId="77777777" w:rsidR="00397627" w:rsidRPr="00F74CC9" w:rsidRDefault="00397627" w:rsidP="00F767BA">
            <w:pPr>
              <w:rPr>
                <w:rFonts w:ascii="Arial" w:hAnsi="Arial" w:cs="Arial"/>
                <w:b/>
                <w:kern w:val="2"/>
                <w:sz w:val="20"/>
              </w:rPr>
            </w:pPr>
            <w:r w:rsidRPr="00F74CC9">
              <w:rPr>
                <w:rFonts w:ascii="Arial" w:hAnsi="Arial" w:cs="Arial"/>
                <w:b/>
                <w:kern w:val="2"/>
                <w:sz w:val="20"/>
              </w:rPr>
              <w:t xml:space="preserve">9.8. Tiekėjui taikomos netesybos dėl Sutarties įvykdymo užtikrinimo </w:t>
            </w:r>
            <w:r w:rsidRPr="00F74CC9">
              <w:rPr>
                <w:rFonts w:ascii="Arial" w:hAnsi="Arial" w:cs="Arial"/>
                <w:b/>
                <w:bCs/>
                <w:sz w:val="20"/>
              </w:rPr>
              <w:t>nepratęsimo</w:t>
            </w:r>
          </w:p>
        </w:tc>
        <w:tc>
          <w:tcPr>
            <w:tcW w:w="6613"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Pr="00F74CC9" w:rsidRDefault="00397627" w:rsidP="00F767BA">
            <w:pPr>
              <w:rPr>
                <w:rFonts w:ascii="Arial" w:hAnsi="Arial" w:cs="Arial"/>
                <w:kern w:val="2"/>
                <w:sz w:val="20"/>
              </w:rPr>
            </w:pPr>
            <w:r w:rsidRPr="00F74CC9">
              <w:rPr>
                <w:rFonts w:ascii="Arial" w:hAnsi="Arial" w:cs="Arial"/>
                <w:kern w:val="2"/>
                <w:sz w:val="20"/>
              </w:rPr>
              <w:t>Netaikoma</w:t>
            </w:r>
          </w:p>
          <w:p w14:paraId="43EF82EC" w14:textId="3F04C4A6" w:rsidR="00397627" w:rsidRPr="00F74CC9" w:rsidRDefault="00397627" w:rsidP="00F767BA">
            <w:pPr>
              <w:rPr>
                <w:rFonts w:ascii="Arial" w:hAnsi="Arial" w:cs="Arial"/>
                <w:color w:val="4472C4"/>
                <w:kern w:val="2"/>
                <w:sz w:val="20"/>
              </w:rPr>
            </w:pPr>
          </w:p>
        </w:tc>
      </w:tr>
      <w:tr w:rsidR="00397627" w:rsidRPr="00F74CC9" w14:paraId="03FD3357" w14:textId="77777777" w:rsidTr="048D916C">
        <w:trPr>
          <w:trHeight w:val="300"/>
        </w:trPr>
        <w:tc>
          <w:tcPr>
            <w:tcW w:w="2921" w:type="dxa"/>
          </w:tcPr>
          <w:p w14:paraId="49C9DDBE" w14:textId="77777777" w:rsidR="00397627" w:rsidRPr="00F74CC9" w:rsidRDefault="00397627" w:rsidP="00F767BA">
            <w:pPr>
              <w:rPr>
                <w:rFonts w:ascii="Arial" w:hAnsi="Arial" w:cs="Arial"/>
                <w:b/>
                <w:bCs/>
                <w:kern w:val="2"/>
                <w:sz w:val="20"/>
              </w:rPr>
            </w:pPr>
            <w:r w:rsidRPr="00F74CC9">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613" w:type="dxa"/>
            <w:gridSpan w:val="2"/>
          </w:tcPr>
          <w:p w14:paraId="25BE870B" w14:textId="00B6BD5A" w:rsidR="00FC3861" w:rsidRPr="00F74CC9" w:rsidRDefault="00FC3861" w:rsidP="00CA6296">
            <w:pPr>
              <w:jc w:val="both"/>
              <w:rPr>
                <w:rFonts w:ascii="Arial" w:hAnsi="Arial" w:cs="Arial"/>
                <w:color w:val="000000" w:themeColor="text1"/>
                <w:sz w:val="20"/>
              </w:rPr>
            </w:pPr>
            <w:r w:rsidRPr="00F74CC9">
              <w:rPr>
                <w:rFonts w:ascii="Arial" w:hAnsi="Arial" w:cs="Arial"/>
                <w:color w:val="000000" w:themeColor="text1"/>
                <w:sz w:val="20"/>
              </w:rPr>
              <w:t>Tiekėjui taikoma 10 000</w:t>
            </w:r>
            <w:r w:rsidR="43E4CBA8" w:rsidRPr="00F74CC9">
              <w:rPr>
                <w:rFonts w:ascii="Arial" w:hAnsi="Arial" w:cs="Arial"/>
                <w:color w:val="000000" w:themeColor="text1"/>
                <w:sz w:val="20"/>
              </w:rPr>
              <w:t xml:space="preserve"> (dešimt tūkstančių)</w:t>
            </w:r>
            <w:r w:rsidRPr="00F74CC9">
              <w:rPr>
                <w:rFonts w:ascii="Arial" w:hAnsi="Arial" w:cs="Arial"/>
                <w:color w:val="000000" w:themeColor="text1"/>
                <w:sz w:val="20"/>
              </w:rPr>
              <w:t xml:space="preserve"> Eur bauda, o jei rezultatas buvo atskleistas viešai – 20 000 </w:t>
            </w:r>
            <w:r w:rsidR="343F3014" w:rsidRPr="00F74CC9">
              <w:rPr>
                <w:rFonts w:ascii="Arial" w:hAnsi="Arial" w:cs="Arial"/>
                <w:color w:val="000000" w:themeColor="text1"/>
                <w:sz w:val="20"/>
              </w:rPr>
              <w:t xml:space="preserve">(dvidešimt tūkstančių) </w:t>
            </w:r>
            <w:r w:rsidRPr="00F74CC9">
              <w:rPr>
                <w:rFonts w:ascii="Arial" w:hAnsi="Arial" w:cs="Arial"/>
                <w:color w:val="000000" w:themeColor="text1"/>
                <w:sz w:val="20"/>
              </w:rPr>
              <w:t>Eur bauda, neapribojant Pirkėjo teisės reikalauti didesnės žalos atlyginimo.</w:t>
            </w:r>
          </w:p>
          <w:p w14:paraId="592DFDE6" w14:textId="5882E187" w:rsidR="132C8346" w:rsidRPr="00F74CC9" w:rsidRDefault="132C8346" w:rsidP="00CA6296">
            <w:pPr>
              <w:jc w:val="both"/>
              <w:rPr>
                <w:rFonts w:ascii="Arial" w:hAnsi="Arial" w:cs="Arial"/>
                <w:color w:val="000000" w:themeColor="text1"/>
                <w:sz w:val="20"/>
              </w:rPr>
            </w:pPr>
          </w:p>
          <w:p w14:paraId="0FA33A38" w14:textId="1831F045" w:rsidR="00397627" w:rsidRPr="00F74CC9" w:rsidRDefault="00F93DB8" w:rsidP="731035F7">
            <w:pPr>
              <w:jc w:val="both"/>
              <w:rPr>
                <w:rFonts w:ascii="Arial" w:hAnsi="Arial" w:cs="Arial"/>
                <w:color w:val="4472C4"/>
                <w:kern w:val="2"/>
                <w:sz w:val="20"/>
              </w:rPr>
            </w:pPr>
            <w:r w:rsidRPr="00F74CC9">
              <w:rPr>
                <w:rFonts w:ascii="Arial" w:hAnsi="Arial" w:cs="Arial"/>
                <w:kern w:val="2"/>
                <w:sz w:val="20"/>
              </w:rPr>
              <w:t> </w:t>
            </w:r>
          </w:p>
        </w:tc>
      </w:tr>
      <w:tr w:rsidR="00397627" w:rsidRPr="00F74CC9" w14:paraId="25BCE674" w14:textId="77777777" w:rsidTr="048D916C">
        <w:trPr>
          <w:trHeight w:val="300"/>
        </w:trPr>
        <w:tc>
          <w:tcPr>
            <w:tcW w:w="2921" w:type="dxa"/>
          </w:tcPr>
          <w:p w14:paraId="23A73E8A" w14:textId="4EDB4F39" w:rsidR="00397627" w:rsidRPr="00F74CC9" w:rsidRDefault="00397627" w:rsidP="00F767BA">
            <w:pPr>
              <w:rPr>
                <w:rFonts w:ascii="Arial" w:hAnsi="Arial" w:cs="Arial"/>
                <w:b/>
                <w:kern w:val="2"/>
                <w:sz w:val="20"/>
              </w:rPr>
            </w:pPr>
            <w:r w:rsidRPr="00F74CC9">
              <w:rPr>
                <w:rFonts w:ascii="Arial" w:hAnsi="Arial" w:cs="Arial"/>
                <w:b/>
                <w:kern w:val="2"/>
                <w:sz w:val="20"/>
              </w:rPr>
              <w:t>9.</w:t>
            </w:r>
            <w:r w:rsidR="00FF550C" w:rsidRPr="00F74CC9">
              <w:rPr>
                <w:rFonts w:ascii="Arial" w:hAnsi="Arial" w:cs="Arial"/>
                <w:b/>
                <w:kern w:val="2"/>
                <w:sz w:val="20"/>
              </w:rPr>
              <w:t>10</w:t>
            </w:r>
            <w:r w:rsidRPr="00F74CC9">
              <w:rPr>
                <w:rFonts w:ascii="Arial" w:hAnsi="Arial" w:cs="Arial"/>
                <w:b/>
                <w:kern w:val="2"/>
                <w:sz w:val="20"/>
              </w:rPr>
              <w:t>. Kitos netesybos</w:t>
            </w:r>
          </w:p>
        </w:tc>
        <w:tc>
          <w:tcPr>
            <w:tcW w:w="6613" w:type="dxa"/>
            <w:gridSpan w:val="2"/>
          </w:tcPr>
          <w:p w14:paraId="6216F4DE" w14:textId="4E74D327" w:rsidR="00397627" w:rsidRPr="00F74CC9" w:rsidRDefault="00E56D4B" w:rsidP="0031597E">
            <w:pPr>
              <w:jc w:val="both"/>
              <w:rPr>
                <w:rFonts w:ascii="Arial" w:hAnsi="Arial" w:cs="Arial"/>
                <w:color w:val="4472C4"/>
                <w:kern w:val="2"/>
                <w:sz w:val="20"/>
              </w:rPr>
            </w:pPr>
            <w:r w:rsidRPr="00F74CC9">
              <w:rPr>
                <w:rFonts w:ascii="Arial" w:hAnsi="Arial" w:cs="Arial"/>
                <w:sz w:val="20"/>
              </w:rPr>
              <w:t>Jeigu Tiekėjas nevykdo kitų sutartinių įsipareigojimų, Pirkėjas nuo kitos nei nustatytas terminas dienos Tiekėjui skaičiuoja</w:t>
            </w:r>
            <w:r w:rsidR="00C3462C">
              <w:rPr>
                <w:rFonts w:ascii="Arial" w:hAnsi="Arial" w:cs="Arial"/>
                <w:sz w:val="20"/>
              </w:rPr>
              <w:t xml:space="preserve"> </w:t>
            </w:r>
            <w:r w:rsidR="7058DEA5" w:rsidRPr="00F74CC9">
              <w:rPr>
                <w:rFonts w:ascii="Arial" w:hAnsi="Arial" w:cs="Arial"/>
                <w:color w:val="000000" w:themeColor="text1"/>
                <w:sz w:val="20"/>
              </w:rPr>
              <w:t>0,</w:t>
            </w:r>
            <w:r w:rsidR="00C60BD8" w:rsidRPr="00F74CC9">
              <w:rPr>
                <w:rFonts w:ascii="Arial" w:hAnsi="Arial" w:cs="Arial"/>
                <w:color w:val="000000" w:themeColor="text1"/>
                <w:sz w:val="20"/>
              </w:rPr>
              <w:t>0</w:t>
            </w:r>
            <w:r w:rsidR="4E6FDD63" w:rsidRPr="00F74CC9">
              <w:rPr>
                <w:rFonts w:ascii="Arial" w:hAnsi="Arial" w:cs="Arial"/>
                <w:color w:val="000000" w:themeColor="text1"/>
                <w:sz w:val="20"/>
              </w:rPr>
              <w:t>4</w:t>
            </w:r>
            <w:r w:rsidR="61C2BE9A" w:rsidRPr="00F74CC9">
              <w:rPr>
                <w:rFonts w:ascii="Arial" w:hAnsi="Arial" w:cs="Arial"/>
                <w:color w:val="000000" w:themeColor="text1"/>
                <w:sz w:val="20"/>
              </w:rPr>
              <w:t xml:space="preserve"> </w:t>
            </w:r>
            <w:r w:rsidR="7058DEA5" w:rsidRPr="00F74CC9">
              <w:rPr>
                <w:rFonts w:ascii="Arial" w:hAnsi="Arial" w:cs="Arial"/>
                <w:color w:val="000000" w:themeColor="text1"/>
                <w:sz w:val="20"/>
              </w:rPr>
              <w:t>(</w:t>
            </w:r>
            <w:r w:rsidR="0D1D6928" w:rsidRPr="00F74CC9">
              <w:rPr>
                <w:rFonts w:ascii="Arial" w:hAnsi="Arial" w:cs="Arial"/>
                <w:color w:val="000000" w:themeColor="text1"/>
                <w:sz w:val="20"/>
              </w:rPr>
              <w:t>keturios</w:t>
            </w:r>
            <w:r w:rsidR="00C60BD8" w:rsidRPr="00F74CC9">
              <w:rPr>
                <w:rFonts w:ascii="Arial" w:hAnsi="Arial" w:cs="Arial"/>
                <w:color w:val="000000" w:themeColor="text1"/>
                <w:sz w:val="20"/>
              </w:rPr>
              <w:t xml:space="preserve"> šimtosios</w:t>
            </w:r>
            <w:r w:rsidR="0DD57ED4" w:rsidRPr="00F74CC9">
              <w:rPr>
                <w:rFonts w:ascii="Arial" w:hAnsi="Arial" w:cs="Arial"/>
                <w:color w:val="000000" w:themeColor="text1"/>
                <w:sz w:val="20"/>
              </w:rPr>
              <w:t>)</w:t>
            </w:r>
            <w:r w:rsidRPr="00F74CC9">
              <w:rPr>
                <w:rFonts w:ascii="Arial" w:hAnsi="Arial" w:cs="Arial"/>
                <w:sz w:val="20"/>
              </w:rPr>
              <w:t xml:space="preserve"> procento dydžio delspinigius už kiekvieną uždelstą dieną nuo laiku neperduotų Prekių ar kitų sutartinių įsipareigojimų nevykdymo kainos be PVM</w:t>
            </w:r>
            <w:r w:rsidRPr="00F74CC9">
              <w:rPr>
                <w:rFonts w:ascii="Arial" w:hAnsi="Arial" w:cs="Arial"/>
                <w:color w:val="4472C4"/>
                <w:sz w:val="20"/>
              </w:rPr>
              <w:t>. </w:t>
            </w:r>
          </w:p>
        </w:tc>
      </w:tr>
      <w:tr w:rsidR="00B05417" w:rsidRPr="00F74CC9" w14:paraId="006E8693" w14:textId="77777777" w:rsidTr="048D916C">
        <w:trPr>
          <w:trHeight w:val="300"/>
        </w:trPr>
        <w:tc>
          <w:tcPr>
            <w:tcW w:w="2921" w:type="dxa"/>
          </w:tcPr>
          <w:p w14:paraId="7D452CAD" w14:textId="0B8CAF4A" w:rsidR="00B05417" w:rsidRPr="00F74CC9" w:rsidRDefault="003722A2" w:rsidP="00CA6296">
            <w:pPr>
              <w:jc w:val="both"/>
              <w:rPr>
                <w:rFonts w:ascii="Arial" w:hAnsi="Arial" w:cs="Arial"/>
                <w:b/>
                <w:bCs/>
                <w:kern w:val="2"/>
                <w:sz w:val="20"/>
              </w:rPr>
            </w:pPr>
            <w:r w:rsidRPr="00F74CC9">
              <w:rPr>
                <w:rFonts w:ascii="Arial" w:hAnsi="Arial" w:cs="Arial"/>
                <w:b/>
                <w:bCs/>
                <w:kern w:val="2"/>
                <w:sz w:val="20"/>
              </w:rPr>
              <w:t>9.11.</w:t>
            </w:r>
            <w:r w:rsidR="000A6D67" w:rsidRPr="00F74CC9">
              <w:rPr>
                <w:rFonts w:ascii="Arial" w:hAnsi="Arial" w:cs="Arial"/>
                <w:sz w:val="20"/>
              </w:rPr>
              <w:t xml:space="preserve"> </w:t>
            </w:r>
            <w:r w:rsidR="000A6D67" w:rsidRPr="00F74CC9">
              <w:rPr>
                <w:rFonts w:ascii="Arial" w:hAnsi="Arial" w:cs="Arial"/>
                <w:b/>
                <w:bCs/>
                <w:kern w:val="2"/>
                <w:sz w:val="20"/>
              </w:rPr>
              <w:t>Tiekėjui taikoma bauda už šiurkštų Partnerių etikos kodekso pažeidimą</w:t>
            </w:r>
          </w:p>
        </w:tc>
        <w:tc>
          <w:tcPr>
            <w:tcW w:w="6613" w:type="dxa"/>
            <w:gridSpan w:val="2"/>
          </w:tcPr>
          <w:p w14:paraId="61CFEAC6" w14:textId="5FCFD828" w:rsidR="00B05417" w:rsidRPr="00F74CC9" w:rsidRDefault="00850A0E" w:rsidP="0031597E">
            <w:pPr>
              <w:jc w:val="both"/>
              <w:rPr>
                <w:rFonts w:ascii="Arial" w:hAnsi="Arial" w:cs="Arial"/>
                <w:sz w:val="20"/>
              </w:rPr>
            </w:pPr>
            <w:r w:rsidRPr="00F74CC9">
              <w:rPr>
                <w:rFonts w:ascii="Arial" w:hAnsi="Arial" w:cs="Arial"/>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397627" w:rsidRPr="00F74CC9" w14:paraId="22E9158A" w14:textId="77777777" w:rsidTr="00CA6296">
        <w:trPr>
          <w:trHeight w:val="375"/>
        </w:trPr>
        <w:tc>
          <w:tcPr>
            <w:tcW w:w="9534" w:type="dxa"/>
            <w:gridSpan w:val="3"/>
            <w:tcBorders>
              <w:top w:val="single" w:sz="4" w:space="0" w:color="auto"/>
              <w:left w:val="single" w:sz="4" w:space="0" w:color="auto"/>
              <w:bottom w:val="single" w:sz="4" w:space="0" w:color="auto"/>
              <w:right w:val="single" w:sz="4" w:space="0" w:color="auto"/>
            </w:tcBorders>
          </w:tcPr>
          <w:p w14:paraId="5AE1C901" w14:textId="77777777" w:rsidR="00397627" w:rsidRPr="00F74CC9" w:rsidRDefault="00397627" w:rsidP="00F767BA">
            <w:pPr>
              <w:jc w:val="center"/>
              <w:rPr>
                <w:rFonts w:ascii="Arial" w:hAnsi="Arial" w:cs="Arial"/>
                <w:color w:val="4472C4"/>
                <w:kern w:val="2"/>
                <w:sz w:val="20"/>
              </w:rPr>
            </w:pPr>
            <w:r w:rsidRPr="00F74CC9">
              <w:rPr>
                <w:rFonts w:ascii="Arial" w:hAnsi="Arial" w:cs="Arial"/>
                <w:b/>
                <w:kern w:val="2"/>
                <w:sz w:val="20"/>
              </w:rPr>
              <w:t>10. ESMINĖS SUTARTIES SĄLYGOS</w:t>
            </w:r>
          </w:p>
        </w:tc>
      </w:tr>
      <w:tr w:rsidR="00397627" w:rsidRPr="00F74CC9" w14:paraId="7901E7E8" w14:textId="77777777" w:rsidTr="048D916C">
        <w:trPr>
          <w:trHeight w:val="300"/>
        </w:trPr>
        <w:tc>
          <w:tcPr>
            <w:tcW w:w="2921" w:type="dxa"/>
          </w:tcPr>
          <w:p w14:paraId="62EC115E" w14:textId="77777777" w:rsidR="00397627" w:rsidRPr="00F74CC9" w:rsidRDefault="00397627" w:rsidP="00F767BA">
            <w:pPr>
              <w:rPr>
                <w:rFonts w:ascii="Arial" w:hAnsi="Arial" w:cs="Arial"/>
                <w:b/>
                <w:kern w:val="2"/>
                <w:sz w:val="20"/>
              </w:rPr>
            </w:pPr>
            <w:r w:rsidRPr="00F74CC9">
              <w:rPr>
                <w:rFonts w:ascii="Arial" w:hAnsi="Arial" w:cs="Arial"/>
                <w:b/>
                <w:kern w:val="2"/>
                <w:sz w:val="20"/>
              </w:rPr>
              <w:t>10.1. Esminės Sutarties sąlygos</w:t>
            </w:r>
          </w:p>
        </w:tc>
        <w:tc>
          <w:tcPr>
            <w:tcW w:w="6613" w:type="dxa"/>
            <w:gridSpan w:val="2"/>
          </w:tcPr>
          <w:p w14:paraId="778BACAD" w14:textId="77777777" w:rsidR="008504F8" w:rsidRPr="00F74CC9" w:rsidRDefault="008504F8" w:rsidP="008504F8">
            <w:pPr>
              <w:rPr>
                <w:rFonts w:ascii="Arial" w:hAnsi="Arial" w:cs="Arial"/>
                <w:sz w:val="20"/>
              </w:rPr>
            </w:pPr>
            <w:r w:rsidRPr="00F74CC9">
              <w:rPr>
                <w:rFonts w:ascii="Arial" w:hAnsi="Arial" w:cs="Arial"/>
                <w:sz w:val="20"/>
              </w:rPr>
              <w:t>Šalys susitaria, kad šios sąlygos yra laikomos esminėmis Sutarties sąlygomis:</w:t>
            </w:r>
          </w:p>
          <w:p w14:paraId="0C941A3B" w14:textId="6E9159B7" w:rsidR="008504F8" w:rsidRPr="00F74CC9" w:rsidRDefault="008504F8" w:rsidP="008504F8">
            <w:pPr>
              <w:rPr>
                <w:rFonts w:ascii="Arial" w:hAnsi="Arial" w:cs="Arial"/>
                <w:sz w:val="20"/>
              </w:rPr>
            </w:pPr>
            <w:r w:rsidRPr="00F74CC9">
              <w:rPr>
                <w:rFonts w:ascii="Arial" w:hAnsi="Arial" w:cs="Arial"/>
                <w:sz w:val="20"/>
              </w:rPr>
              <w:t>10.1.</w:t>
            </w:r>
            <w:r w:rsidR="008048B7" w:rsidRPr="00F74CC9">
              <w:rPr>
                <w:rFonts w:ascii="Arial" w:hAnsi="Arial" w:cs="Arial"/>
                <w:sz w:val="20"/>
              </w:rPr>
              <w:t>1</w:t>
            </w:r>
            <w:r w:rsidRPr="00F74CC9">
              <w:rPr>
                <w:rFonts w:ascii="Arial" w:hAnsi="Arial" w:cs="Arial"/>
                <w:sz w:val="20"/>
              </w:rPr>
              <w:t xml:space="preserve">. </w:t>
            </w:r>
            <w:r w:rsidR="001C745D" w:rsidRPr="00F74CC9">
              <w:rPr>
                <w:rFonts w:ascii="Arial" w:hAnsi="Arial" w:cs="Arial"/>
                <w:sz w:val="20"/>
              </w:rPr>
              <w:t>Kokybiškų p</w:t>
            </w:r>
            <w:r w:rsidRPr="00F74CC9">
              <w:rPr>
                <w:rFonts w:ascii="Arial" w:hAnsi="Arial" w:cs="Arial"/>
                <w:sz w:val="20"/>
              </w:rPr>
              <w:t xml:space="preserve">aslaugų teikimo </w:t>
            </w:r>
            <w:r w:rsidR="001C745D" w:rsidRPr="00F74CC9">
              <w:rPr>
                <w:rFonts w:ascii="Arial" w:hAnsi="Arial" w:cs="Arial"/>
                <w:sz w:val="20"/>
              </w:rPr>
              <w:t xml:space="preserve">ir </w:t>
            </w:r>
            <w:r w:rsidRPr="00F74CC9">
              <w:rPr>
                <w:rFonts w:ascii="Arial" w:hAnsi="Arial" w:cs="Arial"/>
                <w:sz w:val="20"/>
              </w:rPr>
              <w:t>terminų laikymasis;</w:t>
            </w:r>
          </w:p>
          <w:p w14:paraId="432CDA7B" w14:textId="1904EAED" w:rsidR="008504F8" w:rsidRPr="00F74CC9" w:rsidRDefault="008504F8" w:rsidP="008048B7">
            <w:pPr>
              <w:rPr>
                <w:rFonts w:ascii="Arial" w:hAnsi="Arial" w:cs="Arial"/>
                <w:sz w:val="20"/>
              </w:rPr>
            </w:pPr>
            <w:r w:rsidRPr="00F74CC9">
              <w:rPr>
                <w:rFonts w:ascii="Arial" w:hAnsi="Arial" w:cs="Arial"/>
                <w:sz w:val="20"/>
              </w:rPr>
              <w:t>10.1.</w:t>
            </w:r>
            <w:r w:rsidR="008048B7" w:rsidRPr="00F74CC9">
              <w:rPr>
                <w:rFonts w:ascii="Arial" w:hAnsi="Arial" w:cs="Arial"/>
                <w:sz w:val="20"/>
              </w:rPr>
              <w:t>2</w:t>
            </w:r>
            <w:r w:rsidRPr="00F74CC9">
              <w:rPr>
                <w:rFonts w:ascii="Arial" w:hAnsi="Arial" w:cs="Arial"/>
                <w:sz w:val="20"/>
              </w:rPr>
              <w:t xml:space="preserve">. </w:t>
            </w:r>
            <w:r w:rsidR="00B24E4C" w:rsidRPr="00F74CC9">
              <w:rPr>
                <w:rFonts w:ascii="Arial" w:hAnsi="Arial" w:cs="Arial"/>
                <w:sz w:val="20"/>
              </w:rPr>
              <w:t>Tiekėjo ir jo darbuotojų kvalifikacijos užtikrinimas;</w:t>
            </w:r>
          </w:p>
          <w:p w14:paraId="72A33338" w14:textId="4E854CE1" w:rsidR="008048B7" w:rsidRPr="00F74CC9" w:rsidRDefault="009F457C" w:rsidP="008048B7">
            <w:pPr>
              <w:rPr>
                <w:rFonts w:ascii="Arial" w:hAnsi="Arial" w:cs="Arial"/>
                <w:sz w:val="20"/>
              </w:rPr>
            </w:pPr>
            <w:r w:rsidRPr="00F74CC9">
              <w:rPr>
                <w:rFonts w:ascii="Arial" w:hAnsi="Arial" w:cs="Arial"/>
                <w:sz w:val="20"/>
              </w:rPr>
              <w:t xml:space="preserve">10.1.3. </w:t>
            </w:r>
            <w:r w:rsidR="00590323" w:rsidRPr="00F74CC9">
              <w:rPr>
                <w:rFonts w:ascii="Arial" w:hAnsi="Arial" w:cs="Arial"/>
                <w:sz w:val="20"/>
              </w:rPr>
              <w:t>Partnerių etikos kodekso</w:t>
            </w:r>
            <w:r w:rsidR="008048B7" w:rsidRPr="00F74CC9">
              <w:rPr>
                <w:rFonts w:ascii="Arial" w:hAnsi="Arial" w:cs="Arial"/>
                <w:sz w:val="20"/>
              </w:rPr>
              <w:t xml:space="preserve"> laikymasis</w:t>
            </w:r>
            <w:r w:rsidR="00DF42A2" w:rsidRPr="00F74CC9">
              <w:rPr>
                <w:rFonts w:ascii="Arial" w:hAnsi="Arial" w:cs="Arial"/>
                <w:sz w:val="20"/>
              </w:rPr>
              <w:t>;</w:t>
            </w:r>
          </w:p>
          <w:p w14:paraId="5C7E6BFE" w14:textId="72D56BE3" w:rsidR="00397627" w:rsidRPr="00C3462C" w:rsidRDefault="00DF42A2" w:rsidP="731035F7">
            <w:pPr>
              <w:rPr>
                <w:rFonts w:ascii="Arial" w:hAnsi="Arial" w:cs="Arial"/>
                <w:sz w:val="20"/>
              </w:rPr>
            </w:pPr>
            <w:r w:rsidRPr="00F74CC9">
              <w:rPr>
                <w:rFonts w:ascii="Arial" w:hAnsi="Arial" w:cs="Arial"/>
                <w:sz w:val="20"/>
              </w:rPr>
              <w:t xml:space="preserve">10.1.4. </w:t>
            </w:r>
            <w:r w:rsidR="00C72029" w:rsidRPr="00F74CC9">
              <w:rPr>
                <w:rFonts w:ascii="Arial" w:hAnsi="Arial" w:cs="Arial"/>
                <w:sz w:val="20"/>
              </w:rPr>
              <w:t>Esmini</w:t>
            </w:r>
            <w:r w:rsidR="0019472C" w:rsidRPr="00F74CC9">
              <w:rPr>
                <w:rFonts w:ascii="Arial" w:hAnsi="Arial" w:cs="Arial"/>
                <w:sz w:val="20"/>
              </w:rPr>
              <w:t>ai</w:t>
            </w:r>
            <w:r w:rsidR="00C72029" w:rsidRPr="00F74CC9">
              <w:rPr>
                <w:rFonts w:ascii="Arial" w:hAnsi="Arial" w:cs="Arial"/>
                <w:sz w:val="20"/>
              </w:rPr>
              <w:t xml:space="preserve"> Sutarties pažeidim</w:t>
            </w:r>
            <w:r w:rsidR="0019472C" w:rsidRPr="00F74CC9">
              <w:rPr>
                <w:rFonts w:ascii="Arial" w:hAnsi="Arial" w:cs="Arial"/>
                <w:sz w:val="20"/>
              </w:rPr>
              <w:t>ai</w:t>
            </w:r>
            <w:r w:rsidR="00C72029" w:rsidRPr="00F74CC9">
              <w:rPr>
                <w:rFonts w:ascii="Arial" w:hAnsi="Arial" w:cs="Arial"/>
                <w:sz w:val="20"/>
              </w:rPr>
              <w:t xml:space="preserve"> </w:t>
            </w:r>
            <w:r w:rsidR="00D90499" w:rsidRPr="00F74CC9">
              <w:rPr>
                <w:rFonts w:ascii="Arial" w:hAnsi="Arial" w:cs="Arial"/>
                <w:sz w:val="20"/>
              </w:rPr>
              <w:t>nurodyt</w:t>
            </w:r>
            <w:r w:rsidR="0019472C" w:rsidRPr="00F74CC9">
              <w:rPr>
                <w:rFonts w:ascii="Arial" w:hAnsi="Arial" w:cs="Arial"/>
                <w:sz w:val="20"/>
              </w:rPr>
              <w:t>i</w:t>
            </w:r>
            <w:r w:rsidR="00D90499" w:rsidRPr="00F74CC9">
              <w:rPr>
                <w:rFonts w:ascii="Arial" w:hAnsi="Arial" w:cs="Arial"/>
                <w:sz w:val="20"/>
              </w:rPr>
              <w:t xml:space="preserve"> </w:t>
            </w:r>
            <w:r w:rsidR="00C72029" w:rsidRPr="00F74CC9">
              <w:rPr>
                <w:rFonts w:ascii="Arial" w:hAnsi="Arial" w:cs="Arial"/>
                <w:sz w:val="20"/>
              </w:rPr>
              <w:t>1</w:t>
            </w:r>
            <w:r w:rsidR="00D90499" w:rsidRPr="00F74CC9">
              <w:rPr>
                <w:rFonts w:ascii="Arial" w:hAnsi="Arial" w:cs="Arial"/>
                <w:sz w:val="20"/>
              </w:rPr>
              <w:t>2.2. punkte.</w:t>
            </w:r>
          </w:p>
        </w:tc>
      </w:tr>
      <w:tr w:rsidR="00906117" w:rsidRPr="00F74CC9" w14:paraId="00204127" w14:textId="77777777" w:rsidTr="048D916C">
        <w:trPr>
          <w:trHeight w:val="300"/>
        </w:trPr>
        <w:tc>
          <w:tcPr>
            <w:tcW w:w="2921" w:type="dxa"/>
          </w:tcPr>
          <w:p w14:paraId="6CB0F0B7" w14:textId="0FF2D523" w:rsidR="00906117" w:rsidRPr="00F74CC9" w:rsidRDefault="00427BE4" w:rsidP="132C8346">
            <w:pPr>
              <w:rPr>
                <w:rFonts w:ascii="Arial" w:hAnsi="Arial" w:cs="Arial"/>
                <w:b/>
                <w:bCs/>
                <w:kern w:val="2"/>
                <w:sz w:val="20"/>
              </w:rPr>
            </w:pPr>
            <w:r w:rsidRPr="00F74CC9">
              <w:rPr>
                <w:rFonts w:ascii="Arial" w:hAnsi="Arial" w:cs="Arial"/>
                <w:b/>
                <w:bCs/>
                <w:kern w:val="2"/>
                <w:sz w:val="20"/>
              </w:rPr>
              <w:t>10.2. Dideli arba nuolatiniai esminės Sutarties sąlygos vykdymo trūkumai</w:t>
            </w:r>
          </w:p>
        </w:tc>
        <w:tc>
          <w:tcPr>
            <w:tcW w:w="6613" w:type="dxa"/>
            <w:gridSpan w:val="2"/>
          </w:tcPr>
          <w:p w14:paraId="5B0F96FD" w14:textId="01DC260C" w:rsidR="00906117" w:rsidRPr="00F74CC9" w:rsidRDefault="00C3462C" w:rsidP="00C3462C">
            <w:pPr>
              <w:jc w:val="both"/>
              <w:rPr>
                <w:rFonts w:ascii="Arial" w:hAnsi="Arial" w:cs="Arial"/>
                <w:kern w:val="2"/>
                <w:sz w:val="20"/>
              </w:rPr>
            </w:pPr>
            <w:r>
              <w:rPr>
                <w:rFonts w:ascii="Arial" w:hAnsi="Arial" w:cs="Arial"/>
                <w:sz w:val="20"/>
              </w:rPr>
              <w:t>J</w:t>
            </w:r>
            <w:r w:rsidR="00EC0494" w:rsidRPr="00F74CC9">
              <w:rPr>
                <w:rFonts w:ascii="Arial" w:hAnsi="Arial" w:cs="Arial"/>
                <w:sz w:val="20"/>
              </w:rPr>
              <w:t>eigu nesila</w:t>
            </w:r>
            <w:r w:rsidR="00F60D19" w:rsidRPr="00F74CC9">
              <w:rPr>
                <w:rFonts w:ascii="Arial" w:hAnsi="Arial" w:cs="Arial"/>
                <w:sz w:val="20"/>
              </w:rPr>
              <w:t>i</w:t>
            </w:r>
            <w:r w:rsidR="00EC0494" w:rsidRPr="00F74CC9">
              <w:rPr>
                <w:rFonts w:ascii="Arial" w:hAnsi="Arial" w:cs="Arial"/>
                <w:sz w:val="20"/>
              </w:rPr>
              <w:t xml:space="preserve">koma 10.1 punkte nurodytų </w:t>
            </w:r>
            <w:r w:rsidR="00F60D19" w:rsidRPr="00F74CC9">
              <w:rPr>
                <w:rFonts w:ascii="Arial" w:hAnsi="Arial" w:cs="Arial"/>
                <w:sz w:val="20"/>
              </w:rPr>
              <w:t>Esminių Sutarties sąlygų, nuolatos, periodiškai ir tyčia.</w:t>
            </w:r>
          </w:p>
        </w:tc>
      </w:tr>
      <w:tr w:rsidR="00397627" w:rsidRPr="00F74CC9" w14:paraId="5264DEC8" w14:textId="77777777" w:rsidTr="048D916C">
        <w:trPr>
          <w:trHeight w:val="300"/>
        </w:trPr>
        <w:tc>
          <w:tcPr>
            <w:tcW w:w="9534" w:type="dxa"/>
            <w:gridSpan w:val="3"/>
          </w:tcPr>
          <w:p w14:paraId="592A9A0E"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11. SUTARTIES GALIOJIMAS IR KEITIMAS</w:t>
            </w:r>
          </w:p>
        </w:tc>
      </w:tr>
      <w:tr w:rsidR="00397627" w:rsidRPr="00F74CC9" w14:paraId="7528240E" w14:textId="77777777" w:rsidTr="00C3462C">
        <w:trPr>
          <w:trHeight w:val="1169"/>
        </w:trPr>
        <w:tc>
          <w:tcPr>
            <w:tcW w:w="2921" w:type="dxa"/>
          </w:tcPr>
          <w:p w14:paraId="02C37461" w14:textId="77777777" w:rsidR="00397627" w:rsidRPr="00F74CC9" w:rsidRDefault="00397627" w:rsidP="00F767BA">
            <w:pPr>
              <w:rPr>
                <w:rFonts w:ascii="Arial" w:hAnsi="Arial" w:cs="Arial"/>
                <w:b/>
                <w:kern w:val="2"/>
                <w:sz w:val="20"/>
              </w:rPr>
            </w:pPr>
            <w:r w:rsidRPr="00F74CC9">
              <w:rPr>
                <w:rFonts w:ascii="Arial" w:hAnsi="Arial" w:cs="Arial"/>
                <w:b/>
                <w:sz w:val="20"/>
              </w:rPr>
              <w:t>11.1. Sutarties sudarymas ir įsigaliojimas</w:t>
            </w:r>
          </w:p>
        </w:tc>
        <w:tc>
          <w:tcPr>
            <w:tcW w:w="6613" w:type="dxa"/>
            <w:gridSpan w:val="2"/>
          </w:tcPr>
          <w:p w14:paraId="01E42B9C" w14:textId="77777777" w:rsidR="00397627" w:rsidRPr="00F74CC9" w:rsidRDefault="00397627" w:rsidP="00C3462C">
            <w:pPr>
              <w:jc w:val="both"/>
              <w:rPr>
                <w:rFonts w:ascii="Arial" w:hAnsi="Arial" w:cs="Arial"/>
                <w:kern w:val="2"/>
                <w:sz w:val="20"/>
              </w:rPr>
            </w:pPr>
            <w:r w:rsidRPr="00F74CC9">
              <w:rPr>
                <w:rFonts w:ascii="Arial" w:hAnsi="Arial" w:cs="Arial"/>
                <w:kern w:val="2"/>
                <w:sz w:val="20"/>
              </w:rPr>
              <w:t>Ši Sutartis laikoma sudaryta ir įsigalioja nuo Sutarties pasirašymo dienos (antrosios Šalies pasirašymo dieną).</w:t>
            </w:r>
          </w:p>
          <w:p w14:paraId="55A34F5A" w14:textId="0EAB2664" w:rsidR="00397627" w:rsidRPr="00F74CC9" w:rsidRDefault="00397627" w:rsidP="00C3462C">
            <w:pPr>
              <w:jc w:val="both"/>
              <w:rPr>
                <w:rFonts w:ascii="Arial" w:hAnsi="Arial" w:cs="Arial"/>
                <w:kern w:val="2"/>
                <w:sz w:val="20"/>
              </w:rPr>
            </w:pPr>
            <w:r w:rsidRPr="00F74CC9">
              <w:rPr>
                <w:rFonts w:ascii="Arial" w:hAnsi="Arial" w:cs="Arial"/>
                <w:color w:val="000000"/>
                <w:kern w:val="2"/>
                <w:sz w:val="20"/>
              </w:rPr>
              <w:t>Sutartis galioja iki visiško prievolių įvykdymo (kol bus išnaudota Pradinės Sutarties vertė, bet jos terminas negali būti ilgesnis kaip</w:t>
            </w:r>
            <w:r w:rsidR="001C348B" w:rsidRPr="00F74CC9">
              <w:rPr>
                <w:rFonts w:ascii="Arial" w:hAnsi="Arial" w:cs="Arial"/>
                <w:color w:val="000000"/>
                <w:kern w:val="2"/>
                <w:sz w:val="20"/>
              </w:rPr>
              <w:t xml:space="preserve"> 24 </w:t>
            </w:r>
            <w:r w:rsidR="0031597E" w:rsidRPr="00F74CC9">
              <w:rPr>
                <w:rFonts w:ascii="Arial" w:hAnsi="Arial" w:cs="Arial"/>
                <w:color w:val="000000"/>
                <w:kern w:val="2"/>
                <w:sz w:val="20"/>
              </w:rPr>
              <w:t xml:space="preserve">(dvidešimt keturi) </w:t>
            </w:r>
            <w:r w:rsidR="001C348B" w:rsidRPr="00F74CC9">
              <w:rPr>
                <w:rFonts w:ascii="Arial" w:hAnsi="Arial" w:cs="Arial"/>
                <w:color w:val="000000"/>
                <w:kern w:val="2"/>
                <w:sz w:val="20"/>
              </w:rPr>
              <w:t>mėn</w:t>
            </w:r>
            <w:r w:rsidR="00507AB7" w:rsidRPr="00F74CC9">
              <w:rPr>
                <w:rFonts w:ascii="Arial" w:hAnsi="Arial" w:cs="Arial"/>
                <w:color w:val="000000"/>
                <w:kern w:val="2"/>
                <w:sz w:val="20"/>
              </w:rPr>
              <w:t>esiai,</w:t>
            </w:r>
            <w:r w:rsidRPr="00F74CC9" w:rsidDel="00507AB7">
              <w:rPr>
                <w:rFonts w:ascii="Arial" w:hAnsi="Arial" w:cs="Arial"/>
                <w:color w:val="000000"/>
                <w:kern w:val="2"/>
                <w:sz w:val="20"/>
              </w:rPr>
              <w:t xml:space="preserve"> </w:t>
            </w:r>
            <w:r w:rsidR="00507AB7" w:rsidRPr="00F74CC9">
              <w:rPr>
                <w:rFonts w:ascii="Arial" w:hAnsi="Arial" w:cs="Arial"/>
                <w:color w:val="000000" w:themeColor="text1"/>
                <w:sz w:val="20"/>
              </w:rPr>
              <w:t>įskaitant apmokėjimo už Paslaugas laikotarpį.</w:t>
            </w:r>
          </w:p>
        </w:tc>
      </w:tr>
      <w:tr w:rsidR="00397627" w:rsidRPr="00F74CC9" w14:paraId="25060CE6" w14:textId="77777777" w:rsidTr="048D916C">
        <w:trPr>
          <w:trHeight w:val="300"/>
        </w:trPr>
        <w:tc>
          <w:tcPr>
            <w:tcW w:w="2921" w:type="dxa"/>
          </w:tcPr>
          <w:p w14:paraId="1FFC30AA" w14:textId="77777777" w:rsidR="00397627" w:rsidRPr="00F74CC9" w:rsidRDefault="00397627" w:rsidP="49FC778A">
            <w:pPr>
              <w:rPr>
                <w:rFonts w:ascii="Arial" w:hAnsi="Arial" w:cs="Arial"/>
                <w:b/>
                <w:bCs/>
                <w:kern w:val="2"/>
                <w:sz w:val="20"/>
              </w:rPr>
            </w:pPr>
            <w:r w:rsidRPr="00F74CC9">
              <w:rPr>
                <w:rFonts w:ascii="Arial" w:hAnsi="Arial" w:cs="Arial"/>
                <w:b/>
                <w:bCs/>
                <w:kern w:val="2"/>
                <w:sz w:val="20"/>
              </w:rPr>
              <w:t>11.2. Sutarties galiojimo termino pratęsimas</w:t>
            </w:r>
          </w:p>
        </w:tc>
        <w:tc>
          <w:tcPr>
            <w:tcW w:w="6613" w:type="dxa"/>
            <w:gridSpan w:val="2"/>
          </w:tcPr>
          <w:p w14:paraId="49AA4AD8" w14:textId="3A08F956" w:rsidR="00397627" w:rsidRPr="00F74CC9" w:rsidRDefault="00327B99" w:rsidP="0031597E">
            <w:pPr>
              <w:jc w:val="both"/>
              <w:rPr>
                <w:rFonts w:ascii="Arial" w:hAnsi="Arial" w:cs="Arial"/>
                <w:kern w:val="2"/>
                <w:sz w:val="20"/>
              </w:rPr>
            </w:pPr>
            <w:r>
              <w:rPr>
                <w:rFonts w:ascii="Arial" w:hAnsi="Arial" w:cs="Arial"/>
                <w:kern w:val="2"/>
                <w:sz w:val="20"/>
              </w:rPr>
              <w:t>Netaikoma</w:t>
            </w:r>
          </w:p>
        </w:tc>
      </w:tr>
      <w:tr w:rsidR="00397627" w:rsidRPr="00F74CC9" w14:paraId="79C07D78" w14:textId="77777777" w:rsidTr="048D916C">
        <w:trPr>
          <w:trHeight w:val="300"/>
        </w:trPr>
        <w:tc>
          <w:tcPr>
            <w:tcW w:w="9534" w:type="dxa"/>
            <w:gridSpan w:val="3"/>
          </w:tcPr>
          <w:p w14:paraId="74299184"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12. SUTARTIES NUTRAUKIMAS</w:t>
            </w:r>
          </w:p>
        </w:tc>
      </w:tr>
      <w:tr w:rsidR="00397627" w:rsidRPr="00F74CC9" w14:paraId="3D766A7F" w14:textId="77777777" w:rsidTr="048D916C">
        <w:trPr>
          <w:trHeight w:val="300"/>
        </w:trPr>
        <w:tc>
          <w:tcPr>
            <w:tcW w:w="2921" w:type="dxa"/>
            <w:tcBorders>
              <w:top w:val="single" w:sz="4" w:space="0" w:color="auto"/>
              <w:left w:val="single" w:sz="4" w:space="0" w:color="auto"/>
              <w:bottom w:val="single" w:sz="4" w:space="0" w:color="auto"/>
              <w:right w:val="single" w:sz="4" w:space="0" w:color="auto"/>
            </w:tcBorders>
          </w:tcPr>
          <w:p w14:paraId="689A62FF" w14:textId="77777777" w:rsidR="00397627" w:rsidRPr="00F74CC9" w:rsidRDefault="00397627" w:rsidP="00F767BA">
            <w:pPr>
              <w:rPr>
                <w:rFonts w:ascii="Arial" w:hAnsi="Arial" w:cs="Arial"/>
                <w:b/>
                <w:kern w:val="2"/>
                <w:sz w:val="20"/>
              </w:rPr>
            </w:pPr>
            <w:r w:rsidRPr="00F74CC9">
              <w:rPr>
                <w:rFonts w:ascii="Arial" w:hAnsi="Arial" w:cs="Arial"/>
                <w:b/>
                <w:kern w:val="2"/>
                <w:sz w:val="20"/>
              </w:rPr>
              <w:t>12.1. Sutarties nutraukimo pagrindai</w:t>
            </w:r>
          </w:p>
        </w:tc>
        <w:tc>
          <w:tcPr>
            <w:tcW w:w="6613" w:type="dxa"/>
            <w:gridSpan w:val="2"/>
            <w:tcBorders>
              <w:top w:val="single" w:sz="4" w:space="0" w:color="auto"/>
              <w:left w:val="single" w:sz="4" w:space="0" w:color="auto"/>
              <w:bottom w:val="single" w:sz="4" w:space="0" w:color="auto"/>
              <w:right w:val="single" w:sz="4" w:space="0" w:color="auto"/>
            </w:tcBorders>
          </w:tcPr>
          <w:p w14:paraId="05D4BAF7" w14:textId="244FB17E" w:rsidR="00397627" w:rsidRPr="00F74CC9" w:rsidRDefault="004968C0" w:rsidP="0031597E">
            <w:pPr>
              <w:jc w:val="both"/>
              <w:rPr>
                <w:rFonts w:ascii="Arial" w:hAnsi="Arial" w:cs="Arial"/>
                <w:kern w:val="2"/>
                <w:sz w:val="20"/>
              </w:rPr>
            </w:pPr>
            <w:r w:rsidRPr="00F74CC9">
              <w:rPr>
                <w:rFonts w:ascii="Arial" w:hAnsi="Arial" w:cs="Arial"/>
                <w:kern w:val="2"/>
                <w:sz w:val="20"/>
              </w:rPr>
              <w:t xml:space="preserve">12.1.1. </w:t>
            </w:r>
            <w:r w:rsidR="00397627" w:rsidRPr="00F74CC9">
              <w:rPr>
                <w:rFonts w:ascii="Arial" w:hAnsi="Arial" w:cs="Arial"/>
                <w:kern w:val="2"/>
                <w:sz w:val="20"/>
              </w:rPr>
              <w:t>Sutartis gali būti nutraukiama rašytiniu Šalių susitarimu arba vienašališkai, Bendrosiose sąlygose nustatyta tvarka.</w:t>
            </w:r>
          </w:p>
          <w:p w14:paraId="715B5014" w14:textId="77777777" w:rsidR="004968C0" w:rsidRPr="00F74CC9" w:rsidRDefault="004968C0" w:rsidP="004968C0">
            <w:pPr>
              <w:jc w:val="both"/>
              <w:rPr>
                <w:rFonts w:ascii="Arial" w:hAnsi="Arial" w:cs="Arial"/>
                <w:kern w:val="2"/>
                <w:sz w:val="20"/>
              </w:rPr>
            </w:pPr>
            <w:r w:rsidRPr="00F74CC9">
              <w:rPr>
                <w:rFonts w:ascii="Arial" w:hAnsi="Arial" w:cs="Arial"/>
                <w:kern w:val="2"/>
                <w:sz w:val="20"/>
              </w:rPr>
              <w:t xml:space="preserve">12.1.2. 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suteiktoms Paslaugoms, ir atlyginti kitas protingas išlaidas, </w:t>
            </w:r>
            <w:r w:rsidRPr="00F74CC9">
              <w:rPr>
                <w:rFonts w:ascii="Arial" w:hAnsi="Arial" w:cs="Arial"/>
                <w:kern w:val="2"/>
                <w:sz w:val="20"/>
              </w:rPr>
              <w:lastRenderedPageBreak/>
              <w:t>kurias Tiekėjas, norėdamas įvykdyti Sutartį, patyrė iki pranešimo apie Sutarties nutraukimą gavimo iš Pirkėjo momento.</w:t>
            </w:r>
          </w:p>
          <w:p w14:paraId="571BFBB0" w14:textId="19564646" w:rsidR="004968C0" w:rsidRPr="00F74CC9" w:rsidRDefault="004968C0" w:rsidP="004968C0">
            <w:pPr>
              <w:jc w:val="both"/>
              <w:rPr>
                <w:rFonts w:ascii="Arial" w:hAnsi="Arial" w:cs="Arial"/>
                <w:kern w:val="2"/>
                <w:sz w:val="20"/>
              </w:rPr>
            </w:pPr>
            <w:r w:rsidRPr="00F74CC9">
              <w:rPr>
                <w:rFonts w:ascii="Arial" w:hAnsi="Arial" w:cs="Arial"/>
                <w:kern w:val="2"/>
                <w:sz w:val="20"/>
              </w:rPr>
              <w:t>12.1.3. Pirkėjas turi teisę vienašališkai nutraukti Sutartį prieš terminą, raštu įspėdamas Tiekėją, jeigu Tiekėjas Sutarties galiojimo metu bent 2 (du) kartus pažeidė Paslaugų ataskaitų teikimo tvarką, nustatytą Sutarties 4.5 punkte ir nepašalino šio pažeidimo per 2 (dvi) darbo dienas nuo Pirkėjo raštiško reikalavimo tai padaryti.</w:t>
            </w:r>
          </w:p>
          <w:p w14:paraId="7E603800" w14:textId="6793627B" w:rsidR="004968C0" w:rsidRPr="00F74CC9" w:rsidRDefault="004968C0" w:rsidP="004968C0">
            <w:pPr>
              <w:jc w:val="both"/>
              <w:rPr>
                <w:rFonts w:ascii="Arial" w:hAnsi="Arial" w:cs="Arial"/>
                <w:kern w:val="2"/>
                <w:sz w:val="20"/>
              </w:rPr>
            </w:pPr>
            <w:r w:rsidRPr="00F74CC9">
              <w:rPr>
                <w:rFonts w:ascii="Arial" w:hAnsi="Arial" w:cs="Arial"/>
                <w:kern w:val="2"/>
                <w:sz w:val="20"/>
              </w:rPr>
              <w:t>12.1.4. Tiekėjas, vadovaudamasis CK 6.721 straipsniu, turi teisę nutraukti Sutartį vienašališkai tik dėl svarbių priežasčių (Pirkėjas nuolat reikalauja Paslaugų, kurios neatitinka Sutarties apimties ar atsisako bendradarbiauti taip, kad Tiekėjas objektyviai negali suteikti Paslaugų kokybiškai ar laiku; Pirkėjas reikalauja veiksmų, kurie gali prieštarauti profesinės etikos reikalavimams), raštu įspėdamas kitą Sutarties Šalį prieš 30 (trisdešimt) kalendorinių dienų. Tokiu atveju Tiekėjas privalo visiškai atlyginti Pirkėjo patirtus nuostolius.</w:t>
            </w:r>
          </w:p>
          <w:p w14:paraId="1751F025" w14:textId="3800EF98" w:rsidR="00397627" w:rsidRPr="00244B9A" w:rsidRDefault="00A92247" w:rsidP="00244B9A">
            <w:pPr>
              <w:jc w:val="both"/>
              <w:rPr>
                <w:rFonts w:ascii="Arial" w:hAnsi="Arial" w:cs="Arial"/>
                <w:kern w:val="2"/>
                <w:sz w:val="20"/>
              </w:rPr>
            </w:pPr>
            <w:r w:rsidRPr="00F74CC9">
              <w:rPr>
                <w:rFonts w:ascii="Arial" w:hAnsi="Arial" w:cs="Arial"/>
                <w:kern w:val="2"/>
                <w:sz w:val="20"/>
              </w:rPr>
              <w:t>12.1.5. Pirkėjas turi teisę vienašališkai nutraukti Sutartį, įspėdamas Tiekėją prieš 10 (dešimt) dienų, jeigu yra nustatomi Partnerių etikos kodekso šiurkštūs pažeidimai arba pasinaudoti Sutarties 9.1</w:t>
            </w:r>
            <w:r w:rsidR="00EB2800" w:rsidRPr="00F74CC9">
              <w:rPr>
                <w:rFonts w:ascii="Arial" w:hAnsi="Arial" w:cs="Arial"/>
                <w:kern w:val="2"/>
                <w:sz w:val="20"/>
              </w:rPr>
              <w:t>1</w:t>
            </w:r>
            <w:r w:rsidRPr="00F74CC9">
              <w:rPr>
                <w:rFonts w:ascii="Arial" w:hAnsi="Arial" w:cs="Arial"/>
                <w:kern w:val="2"/>
                <w:sz w:val="20"/>
              </w:rPr>
              <w:t>.p. numatyta teise reikalauti baudos.</w:t>
            </w:r>
          </w:p>
        </w:tc>
      </w:tr>
      <w:tr w:rsidR="00397627" w:rsidRPr="00F74CC9" w14:paraId="5861AB87" w14:textId="77777777" w:rsidTr="048D916C">
        <w:trPr>
          <w:trHeight w:val="300"/>
        </w:trPr>
        <w:tc>
          <w:tcPr>
            <w:tcW w:w="2921" w:type="dxa"/>
            <w:tcBorders>
              <w:top w:val="single" w:sz="4" w:space="0" w:color="auto"/>
              <w:left w:val="single" w:sz="4" w:space="0" w:color="auto"/>
              <w:bottom w:val="single" w:sz="4" w:space="0" w:color="auto"/>
              <w:right w:val="single" w:sz="4" w:space="0" w:color="auto"/>
            </w:tcBorders>
          </w:tcPr>
          <w:p w14:paraId="02E0722E" w14:textId="77777777" w:rsidR="00397627" w:rsidRPr="00F74CC9" w:rsidRDefault="00397627" w:rsidP="00F767BA">
            <w:pPr>
              <w:rPr>
                <w:rFonts w:ascii="Arial" w:hAnsi="Arial" w:cs="Arial"/>
                <w:b/>
                <w:kern w:val="2"/>
                <w:sz w:val="20"/>
              </w:rPr>
            </w:pPr>
            <w:r w:rsidRPr="00F74CC9">
              <w:rPr>
                <w:rFonts w:ascii="Arial" w:hAnsi="Arial" w:cs="Arial"/>
                <w:b/>
                <w:kern w:val="2"/>
                <w:sz w:val="20"/>
              </w:rPr>
              <w:lastRenderedPageBreak/>
              <w:t xml:space="preserve">12.2. Esminiai Sutarties </w:t>
            </w:r>
            <w:r w:rsidRPr="00F74CC9">
              <w:rPr>
                <w:rFonts w:ascii="Arial" w:hAnsi="Arial" w:cs="Arial"/>
                <w:b/>
                <w:sz w:val="20"/>
              </w:rPr>
              <w:t>pažeidimai</w:t>
            </w:r>
          </w:p>
        </w:tc>
        <w:tc>
          <w:tcPr>
            <w:tcW w:w="6613" w:type="dxa"/>
            <w:gridSpan w:val="2"/>
            <w:tcBorders>
              <w:top w:val="single" w:sz="4" w:space="0" w:color="auto"/>
              <w:left w:val="single" w:sz="4" w:space="0" w:color="auto"/>
              <w:bottom w:val="single" w:sz="4" w:space="0" w:color="auto"/>
              <w:right w:val="single" w:sz="4" w:space="0" w:color="auto"/>
            </w:tcBorders>
          </w:tcPr>
          <w:p w14:paraId="7C9B04C7" w14:textId="77777777" w:rsidR="008C1956" w:rsidRPr="00F74CC9" w:rsidRDefault="008C1956" w:rsidP="00244B9A">
            <w:pPr>
              <w:jc w:val="both"/>
              <w:rPr>
                <w:rFonts w:ascii="Arial" w:hAnsi="Arial" w:cs="Arial"/>
                <w:kern w:val="2"/>
                <w:sz w:val="20"/>
              </w:rPr>
            </w:pPr>
            <w:r w:rsidRPr="00F74CC9">
              <w:rPr>
                <w:rFonts w:ascii="Arial" w:hAnsi="Arial" w:cs="Arial"/>
                <w:kern w:val="2"/>
                <w:sz w:val="20"/>
              </w:rPr>
              <w:t>12.2.1. jeigu Tiekėjas nevykdo prisiimtų įsipareigojimų už Sutartyje nustatytą Sutarties kainą / įkainius;</w:t>
            </w:r>
          </w:p>
          <w:p w14:paraId="669DBE41" w14:textId="4C9DFEEE" w:rsidR="008C1956" w:rsidRPr="00F74CC9" w:rsidRDefault="008C1956" w:rsidP="00244B9A">
            <w:pPr>
              <w:jc w:val="both"/>
              <w:rPr>
                <w:rFonts w:ascii="Arial" w:hAnsi="Arial" w:cs="Arial"/>
                <w:kern w:val="2"/>
                <w:sz w:val="20"/>
              </w:rPr>
            </w:pPr>
            <w:r w:rsidRPr="00F74CC9">
              <w:rPr>
                <w:rFonts w:ascii="Arial" w:hAnsi="Arial" w:cs="Arial"/>
                <w:kern w:val="2"/>
                <w:sz w:val="20"/>
              </w:rPr>
              <w:t>12.2.</w:t>
            </w:r>
            <w:r w:rsidR="002867E4" w:rsidRPr="00F74CC9">
              <w:rPr>
                <w:rFonts w:ascii="Arial" w:hAnsi="Arial" w:cs="Arial"/>
                <w:kern w:val="2"/>
                <w:sz w:val="20"/>
              </w:rPr>
              <w:t>2</w:t>
            </w:r>
            <w:r w:rsidRPr="00F74CC9" w:rsidDel="002867E4">
              <w:rPr>
                <w:rFonts w:ascii="Arial" w:hAnsi="Arial" w:cs="Arial"/>
                <w:kern w:val="2"/>
                <w:sz w:val="20"/>
              </w:rPr>
              <w:t xml:space="preserve">. jeigu Tiekėjas nesilaiko Sutartyje nustatytų Paslaugų teikimo terminų 2 (du) kartus iš eilės arba </w:t>
            </w:r>
            <w:r w:rsidR="0030573D" w:rsidRPr="00F74CC9">
              <w:rPr>
                <w:rFonts w:ascii="Arial" w:hAnsi="Arial" w:cs="Arial"/>
                <w:kern w:val="2"/>
                <w:sz w:val="20"/>
              </w:rPr>
              <w:t>ne</w:t>
            </w:r>
            <w:r w:rsidRPr="00F74CC9">
              <w:rPr>
                <w:rFonts w:ascii="Arial" w:hAnsi="Arial" w:cs="Arial"/>
                <w:kern w:val="2"/>
                <w:sz w:val="20"/>
              </w:rPr>
              <w:t>suteik</w:t>
            </w:r>
            <w:r w:rsidR="0030573D" w:rsidRPr="00F74CC9">
              <w:rPr>
                <w:rFonts w:ascii="Arial" w:hAnsi="Arial" w:cs="Arial"/>
                <w:kern w:val="2"/>
                <w:sz w:val="20"/>
              </w:rPr>
              <w:t>ia</w:t>
            </w:r>
            <w:r w:rsidRPr="00F74CC9">
              <w:rPr>
                <w:rFonts w:ascii="Arial" w:hAnsi="Arial" w:cs="Arial"/>
                <w:kern w:val="2"/>
                <w:sz w:val="20"/>
              </w:rPr>
              <w:t xml:space="preserve"> Paslaug</w:t>
            </w:r>
            <w:r w:rsidR="0030573D" w:rsidRPr="00F74CC9">
              <w:rPr>
                <w:rFonts w:ascii="Arial" w:hAnsi="Arial" w:cs="Arial"/>
                <w:kern w:val="2"/>
                <w:sz w:val="20"/>
              </w:rPr>
              <w:t>ų</w:t>
            </w:r>
            <w:r w:rsidRPr="00F74CC9">
              <w:rPr>
                <w:rFonts w:ascii="Arial" w:hAnsi="Arial" w:cs="Arial"/>
                <w:sz w:val="20"/>
              </w:rPr>
              <w:t>;</w:t>
            </w:r>
          </w:p>
          <w:p w14:paraId="4C98A8B1" w14:textId="277C46E5" w:rsidR="008C1956" w:rsidRPr="00F74CC9" w:rsidRDefault="008C1956" w:rsidP="00244B9A">
            <w:pPr>
              <w:jc w:val="both"/>
              <w:rPr>
                <w:rFonts w:ascii="Arial" w:hAnsi="Arial" w:cs="Arial"/>
                <w:kern w:val="2"/>
                <w:sz w:val="20"/>
              </w:rPr>
            </w:pPr>
            <w:r w:rsidRPr="00F74CC9">
              <w:rPr>
                <w:rFonts w:ascii="Arial" w:hAnsi="Arial" w:cs="Arial"/>
                <w:kern w:val="2"/>
                <w:sz w:val="20"/>
              </w:rPr>
              <w:t>12.2.</w:t>
            </w:r>
            <w:r w:rsidR="002867E4" w:rsidRPr="00F74CC9">
              <w:rPr>
                <w:rFonts w:ascii="Arial" w:hAnsi="Arial" w:cs="Arial"/>
                <w:kern w:val="2"/>
                <w:sz w:val="20"/>
              </w:rPr>
              <w:t>3</w:t>
            </w:r>
            <w:r w:rsidRPr="00F74CC9" w:rsidDel="002867E4">
              <w:rPr>
                <w:rFonts w:ascii="Arial" w:hAnsi="Arial" w:cs="Arial"/>
                <w:kern w:val="2"/>
                <w:sz w:val="20"/>
              </w:rPr>
              <w:t xml:space="preserve">. jeigu </w:t>
            </w:r>
            <w:r w:rsidRPr="00F74CC9">
              <w:rPr>
                <w:rFonts w:ascii="Arial" w:hAnsi="Arial" w:cs="Arial"/>
                <w:kern w:val="2"/>
                <w:sz w:val="20"/>
              </w:rPr>
              <w:t>Tiekėj</w:t>
            </w:r>
            <w:r w:rsidR="00574CD8" w:rsidRPr="00F74CC9">
              <w:rPr>
                <w:rFonts w:ascii="Arial" w:hAnsi="Arial" w:cs="Arial"/>
                <w:kern w:val="2"/>
                <w:sz w:val="20"/>
              </w:rPr>
              <w:t>ui</w:t>
            </w:r>
            <w:r w:rsidRPr="00F74CC9" w:rsidDel="002867E4">
              <w:rPr>
                <w:rFonts w:ascii="Arial" w:hAnsi="Arial" w:cs="Arial"/>
                <w:kern w:val="2"/>
                <w:sz w:val="20"/>
              </w:rPr>
              <w:t xml:space="preserve"> priskaičiuotų netesybų už vėlavimą suma viršija 20 (dvidešimt) proc</w:t>
            </w:r>
            <w:r w:rsidR="00260BBB">
              <w:rPr>
                <w:rFonts w:ascii="Arial" w:hAnsi="Arial" w:cs="Arial"/>
                <w:kern w:val="2"/>
                <w:sz w:val="20"/>
              </w:rPr>
              <w:t>entų</w:t>
            </w:r>
            <w:r w:rsidRPr="00F74CC9" w:rsidDel="002867E4">
              <w:rPr>
                <w:rFonts w:ascii="Arial" w:hAnsi="Arial" w:cs="Arial"/>
                <w:kern w:val="2"/>
                <w:sz w:val="20"/>
              </w:rPr>
              <w:t xml:space="preserve"> Pradinės sutarties vertės;</w:t>
            </w:r>
          </w:p>
          <w:p w14:paraId="178C696B" w14:textId="46A6359D" w:rsidR="008C1956" w:rsidRPr="00F74CC9" w:rsidRDefault="008C1956" w:rsidP="00244B9A">
            <w:pPr>
              <w:jc w:val="both"/>
              <w:rPr>
                <w:rFonts w:ascii="Arial" w:hAnsi="Arial" w:cs="Arial"/>
                <w:kern w:val="2"/>
                <w:sz w:val="20"/>
              </w:rPr>
            </w:pPr>
            <w:r w:rsidRPr="00F74CC9">
              <w:rPr>
                <w:rFonts w:ascii="Arial" w:hAnsi="Arial" w:cs="Arial"/>
                <w:kern w:val="2"/>
                <w:sz w:val="20"/>
              </w:rPr>
              <w:t>12.2.</w:t>
            </w:r>
            <w:r w:rsidR="002867E4" w:rsidRPr="00F74CC9">
              <w:rPr>
                <w:rFonts w:ascii="Arial" w:hAnsi="Arial" w:cs="Arial"/>
                <w:kern w:val="2"/>
                <w:sz w:val="20"/>
              </w:rPr>
              <w:t>4</w:t>
            </w:r>
            <w:r w:rsidRPr="00F74CC9" w:rsidDel="002867E4">
              <w:rPr>
                <w:rFonts w:ascii="Arial" w:hAnsi="Arial" w:cs="Arial"/>
                <w:kern w:val="2"/>
                <w:sz w:val="20"/>
              </w:rPr>
              <w:t>. Tiekėjas pažeidžia Paslaugų suteikimo terminus ir dėl Paslaugų suteikimo vėlavimo Paslaugos tampa nebereikalingos;</w:t>
            </w:r>
          </w:p>
          <w:p w14:paraId="00B4DC8E" w14:textId="18C09FEE" w:rsidR="008C1956" w:rsidRPr="00F74CC9" w:rsidRDefault="008C1956" w:rsidP="00244B9A">
            <w:pPr>
              <w:jc w:val="both"/>
              <w:rPr>
                <w:rFonts w:ascii="Arial" w:hAnsi="Arial" w:cs="Arial"/>
                <w:kern w:val="2"/>
                <w:sz w:val="20"/>
              </w:rPr>
            </w:pPr>
            <w:r w:rsidRPr="00F74CC9">
              <w:rPr>
                <w:rFonts w:ascii="Arial" w:hAnsi="Arial" w:cs="Arial"/>
                <w:kern w:val="2"/>
                <w:sz w:val="20"/>
              </w:rPr>
              <w:t>12.2.</w:t>
            </w:r>
            <w:r w:rsidR="002867E4" w:rsidRPr="00F74CC9">
              <w:rPr>
                <w:rFonts w:ascii="Arial" w:hAnsi="Arial" w:cs="Arial"/>
                <w:kern w:val="2"/>
                <w:sz w:val="20"/>
              </w:rPr>
              <w:t>5</w:t>
            </w:r>
            <w:r w:rsidRPr="00F74CC9" w:rsidDel="002867E4">
              <w:rPr>
                <w:rFonts w:ascii="Arial" w:hAnsi="Arial" w:cs="Arial"/>
                <w:kern w:val="2"/>
                <w:sz w:val="20"/>
              </w:rPr>
              <w:t>. Tiekėjas daugiau kaip 2 (du) kartus suteikia Paslaugas, kurios neatitinka Sutartyje ir (ar) įstatymuose nustatytų reikalavimų Paslaugoms;</w:t>
            </w:r>
          </w:p>
          <w:p w14:paraId="357DED48" w14:textId="011A6D7D" w:rsidR="008C1956" w:rsidRPr="00F74CC9" w:rsidRDefault="008C1956" w:rsidP="00244B9A">
            <w:pPr>
              <w:jc w:val="both"/>
              <w:rPr>
                <w:rFonts w:ascii="Arial" w:hAnsi="Arial" w:cs="Arial"/>
                <w:kern w:val="2"/>
                <w:sz w:val="20"/>
              </w:rPr>
            </w:pPr>
            <w:r w:rsidRPr="00F74CC9">
              <w:rPr>
                <w:rFonts w:ascii="Arial" w:hAnsi="Arial" w:cs="Arial"/>
                <w:kern w:val="2"/>
                <w:sz w:val="20"/>
              </w:rPr>
              <w:t>12.2.</w:t>
            </w:r>
            <w:r w:rsidR="002867E4" w:rsidRPr="00F74CC9">
              <w:rPr>
                <w:rFonts w:ascii="Arial" w:hAnsi="Arial" w:cs="Arial"/>
                <w:kern w:val="2"/>
                <w:sz w:val="20"/>
              </w:rPr>
              <w:t>6</w:t>
            </w:r>
            <w:r w:rsidRPr="00F74CC9" w:rsidDel="002867E4">
              <w:rPr>
                <w:rFonts w:ascii="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04B7C1" w14:textId="24A7F7DB" w:rsidR="008C1956" w:rsidRPr="00F74CC9" w:rsidRDefault="008C1956" w:rsidP="00244B9A">
            <w:pPr>
              <w:jc w:val="both"/>
              <w:rPr>
                <w:rFonts w:ascii="Arial" w:hAnsi="Arial" w:cs="Arial"/>
                <w:kern w:val="2"/>
                <w:sz w:val="20"/>
              </w:rPr>
            </w:pPr>
            <w:r w:rsidRPr="00F74CC9">
              <w:rPr>
                <w:rFonts w:ascii="Arial" w:hAnsi="Arial" w:cs="Arial"/>
                <w:kern w:val="2"/>
                <w:sz w:val="20"/>
              </w:rPr>
              <w:t>12.2.</w:t>
            </w:r>
            <w:r w:rsidR="002867E4" w:rsidRPr="00F74CC9">
              <w:rPr>
                <w:rFonts w:ascii="Arial" w:hAnsi="Arial" w:cs="Arial"/>
                <w:kern w:val="2"/>
                <w:sz w:val="20"/>
              </w:rPr>
              <w:t>7</w:t>
            </w:r>
            <w:r w:rsidRPr="00F74CC9" w:rsidDel="002867E4">
              <w:rPr>
                <w:rFonts w:ascii="Arial" w:hAnsi="Arial" w:cs="Arial"/>
                <w:kern w:val="2"/>
                <w:sz w:val="20"/>
              </w:rPr>
              <w:t>. Tiekėjas pažeidžia šios Sutarties nuostatas, reglamentuojančias konkurenciją, intelektinės nuosavybės ar konfidencialios informacijos valdymą;</w:t>
            </w:r>
          </w:p>
          <w:p w14:paraId="1167D54F" w14:textId="483527D6" w:rsidR="00FF7A1A" w:rsidRPr="00F74CC9" w:rsidRDefault="00FF7A1A" w:rsidP="00244B9A">
            <w:pPr>
              <w:jc w:val="both"/>
              <w:rPr>
                <w:rFonts w:ascii="Arial" w:hAnsi="Arial" w:cs="Arial"/>
                <w:kern w:val="2"/>
                <w:sz w:val="20"/>
              </w:rPr>
            </w:pPr>
            <w:r w:rsidRPr="00F74CC9">
              <w:rPr>
                <w:rFonts w:ascii="Arial" w:hAnsi="Arial" w:cs="Arial"/>
                <w:kern w:val="2"/>
                <w:sz w:val="20"/>
              </w:rPr>
              <w:t>12.2.8. Tiekėjas pažeidžia Bendrųjų sąlygų nuostatas dėl Sutarties</w:t>
            </w:r>
            <w:r w:rsidR="00260BBB">
              <w:rPr>
                <w:rFonts w:ascii="Arial" w:hAnsi="Arial" w:cs="Arial"/>
                <w:kern w:val="2"/>
                <w:sz w:val="20"/>
              </w:rPr>
              <w:t xml:space="preserve"> </w:t>
            </w:r>
            <w:r w:rsidRPr="00F74CC9">
              <w:rPr>
                <w:rFonts w:ascii="Arial" w:hAnsi="Arial" w:cs="Arial"/>
                <w:kern w:val="2"/>
                <w:sz w:val="20"/>
              </w:rPr>
              <w:t>vykdymui pasitelkiamų naujų subtiekėjų ir (ar) specialistų /esamų subtiekėjų ir (ar) specialistų keitimo;</w:t>
            </w:r>
          </w:p>
          <w:p w14:paraId="4ABEE661" w14:textId="710DAE6D" w:rsidR="00FF7A1A" w:rsidRPr="00F74CC9" w:rsidRDefault="00FF7A1A" w:rsidP="00244B9A">
            <w:pPr>
              <w:jc w:val="both"/>
              <w:rPr>
                <w:rFonts w:ascii="Arial" w:hAnsi="Arial" w:cs="Arial"/>
                <w:kern w:val="2"/>
                <w:sz w:val="20"/>
              </w:rPr>
            </w:pPr>
            <w:r w:rsidRPr="00F74CC9">
              <w:rPr>
                <w:rFonts w:ascii="Arial" w:hAnsi="Arial" w:cs="Arial"/>
                <w:kern w:val="2"/>
                <w:sz w:val="20"/>
              </w:rPr>
              <w:t>12.2.9. Tiekėjas ir (ar) jungtinės veiklos parneris (jei taikoma), ir</w:t>
            </w:r>
            <w:r w:rsidR="00260BBB">
              <w:rPr>
                <w:rFonts w:ascii="Arial" w:hAnsi="Arial" w:cs="Arial"/>
                <w:kern w:val="2"/>
                <w:sz w:val="20"/>
              </w:rPr>
              <w:t xml:space="preserve"> </w:t>
            </w:r>
            <w:r w:rsidRPr="00F74CC9">
              <w:rPr>
                <w:rFonts w:ascii="Arial" w:hAnsi="Arial" w:cs="Arial"/>
                <w:kern w:val="2"/>
                <w:sz w:val="20"/>
              </w:rPr>
              <w:t>(ar) subtiekėjas (jei taikoma) paslaugų, kurioms Sutartyje</w:t>
            </w:r>
            <w:r w:rsidR="00260BBB">
              <w:rPr>
                <w:rFonts w:ascii="Arial" w:hAnsi="Arial" w:cs="Arial"/>
                <w:kern w:val="2"/>
                <w:sz w:val="20"/>
              </w:rPr>
              <w:t xml:space="preserve"> </w:t>
            </w:r>
            <w:r w:rsidRPr="00F74CC9">
              <w:rPr>
                <w:rFonts w:ascii="Arial" w:hAnsi="Arial" w:cs="Arial"/>
                <w:kern w:val="2"/>
                <w:sz w:val="20"/>
              </w:rPr>
              <w:t>nustatyti aplinkos apsaugos vadybos sistemos reikalavimai,</w:t>
            </w:r>
          </w:p>
          <w:p w14:paraId="6F51DF63" w14:textId="0C9828D4" w:rsidR="00FF7A1A" w:rsidRPr="00F74CC9" w:rsidRDefault="00FF7A1A" w:rsidP="00244B9A">
            <w:pPr>
              <w:jc w:val="both"/>
              <w:rPr>
                <w:rFonts w:ascii="Arial" w:hAnsi="Arial" w:cs="Arial"/>
                <w:kern w:val="2"/>
                <w:sz w:val="20"/>
              </w:rPr>
            </w:pPr>
            <w:r w:rsidRPr="00F74CC9">
              <w:rPr>
                <w:rFonts w:ascii="Arial" w:hAnsi="Arial" w:cs="Arial"/>
                <w:kern w:val="2"/>
                <w:sz w:val="20"/>
              </w:rPr>
              <w:t>teikimo metu, neturi galiojančio aplinkos apsaugos vadybos</w:t>
            </w:r>
            <w:r w:rsidR="00260BBB">
              <w:rPr>
                <w:rFonts w:ascii="Arial" w:hAnsi="Arial" w:cs="Arial"/>
                <w:kern w:val="2"/>
                <w:sz w:val="20"/>
              </w:rPr>
              <w:t xml:space="preserve"> </w:t>
            </w:r>
            <w:r w:rsidRPr="00F74CC9">
              <w:rPr>
                <w:rFonts w:ascii="Arial" w:hAnsi="Arial" w:cs="Arial"/>
                <w:kern w:val="2"/>
                <w:sz w:val="20"/>
              </w:rPr>
              <w:t>sistemos sertifikato, ir (ar) nepateikia sertifikato pratęsimo</w:t>
            </w:r>
            <w:r w:rsidR="00260BBB">
              <w:rPr>
                <w:rFonts w:ascii="Arial" w:hAnsi="Arial" w:cs="Arial"/>
                <w:kern w:val="2"/>
                <w:sz w:val="20"/>
              </w:rPr>
              <w:t xml:space="preserve"> </w:t>
            </w:r>
            <w:r w:rsidRPr="00F74CC9">
              <w:rPr>
                <w:rFonts w:ascii="Arial" w:hAnsi="Arial" w:cs="Arial"/>
                <w:kern w:val="2"/>
                <w:sz w:val="20"/>
              </w:rPr>
              <w:t>(neįsigyja naujo);</w:t>
            </w:r>
          </w:p>
          <w:p w14:paraId="4F40FF68" w14:textId="68978E85" w:rsidR="00FF7A1A" w:rsidRPr="00F74CC9" w:rsidRDefault="00FF7A1A" w:rsidP="00244B9A">
            <w:pPr>
              <w:jc w:val="both"/>
              <w:rPr>
                <w:rFonts w:ascii="Arial" w:hAnsi="Arial" w:cs="Arial"/>
                <w:kern w:val="2"/>
                <w:sz w:val="20"/>
              </w:rPr>
            </w:pPr>
            <w:r w:rsidRPr="00F74CC9">
              <w:rPr>
                <w:rFonts w:ascii="Arial" w:hAnsi="Arial" w:cs="Arial"/>
                <w:kern w:val="2"/>
                <w:sz w:val="20"/>
              </w:rPr>
              <w:t>12.2.10. Tiekėjas nepašalina garantinių trūkumų per Pirkėjo</w:t>
            </w:r>
            <w:r w:rsidR="00260BBB">
              <w:rPr>
                <w:rFonts w:ascii="Arial" w:hAnsi="Arial" w:cs="Arial"/>
                <w:kern w:val="2"/>
                <w:sz w:val="20"/>
              </w:rPr>
              <w:t xml:space="preserve"> </w:t>
            </w:r>
            <w:r w:rsidRPr="00F74CC9">
              <w:rPr>
                <w:rFonts w:ascii="Arial" w:hAnsi="Arial" w:cs="Arial"/>
                <w:kern w:val="2"/>
                <w:sz w:val="20"/>
              </w:rPr>
              <w:t>nustatytą papildomą terminą;</w:t>
            </w:r>
          </w:p>
          <w:p w14:paraId="570D24F7" w14:textId="5E579FD5" w:rsidR="00FF7A1A" w:rsidRPr="00F74CC9" w:rsidRDefault="00FF7A1A" w:rsidP="00FF7A1A">
            <w:pPr>
              <w:jc w:val="both"/>
              <w:rPr>
                <w:rFonts w:ascii="Arial" w:hAnsi="Arial" w:cs="Arial"/>
                <w:kern w:val="2"/>
                <w:sz w:val="20"/>
              </w:rPr>
            </w:pPr>
            <w:r w:rsidRPr="00F74CC9">
              <w:rPr>
                <w:rFonts w:ascii="Arial" w:hAnsi="Arial" w:cs="Arial"/>
                <w:kern w:val="2"/>
                <w:sz w:val="20"/>
              </w:rPr>
              <w:t>12.2.11. Paaiškėja, kad Sutartis su Tiekėju neatitinka nacionalinio</w:t>
            </w:r>
            <w:r w:rsidR="00260BBB">
              <w:rPr>
                <w:rFonts w:ascii="Arial" w:hAnsi="Arial" w:cs="Arial"/>
                <w:kern w:val="2"/>
                <w:sz w:val="20"/>
              </w:rPr>
              <w:t xml:space="preserve"> </w:t>
            </w:r>
            <w:r w:rsidRPr="00F74CC9">
              <w:rPr>
                <w:rFonts w:ascii="Arial" w:hAnsi="Arial" w:cs="Arial"/>
                <w:kern w:val="2"/>
                <w:sz w:val="20"/>
              </w:rPr>
              <w:t>saugumo interesų, ar paslaugos / prekės (įskaitant jų</w:t>
            </w:r>
            <w:r w:rsidR="00260BBB">
              <w:rPr>
                <w:rFonts w:ascii="Arial" w:hAnsi="Arial" w:cs="Arial"/>
                <w:kern w:val="2"/>
                <w:sz w:val="20"/>
              </w:rPr>
              <w:t xml:space="preserve"> </w:t>
            </w:r>
            <w:r w:rsidRPr="00F74CC9">
              <w:rPr>
                <w:rFonts w:ascii="Arial" w:hAnsi="Arial" w:cs="Arial"/>
                <w:kern w:val="2"/>
                <w:sz w:val="20"/>
              </w:rPr>
              <w:t>sudedamąsias dalis) neatitinka kilmės reikalavimų, ir tokio</w:t>
            </w:r>
            <w:r w:rsidR="00260BBB">
              <w:rPr>
                <w:rFonts w:ascii="Arial" w:hAnsi="Arial" w:cs="Arial"/>
                <w:kern w:val="2"/>
                <w:sz w:val="20"/>
              </w:rPr>
              <w:t xml:space="preserve"> </w:t>
            </w:r>
            <w:r w:rsidRPr="00F74CC9">
              <w:rPr>
                <w:rFonts w:ascii="Arial" w:hAnsi="Arial" w:cs="Arial"/>
                <w:kern w:val="2"/>
                <w:sz w:val="20"/>
              </w:rPr>
              <w:t>neatitikimo negalima ištaisyti nepažeidžiant Sutarties ir jai</w:t>
            </w:r>
            <w:r w:rsidR="00260BBB">
              <w:rPr>
                <w:rFonts w:ascii="Arial" w:hAnsi="Arial" w:cs="Arial"/>
                <w:kern w:val="2"/>
                <w:sz w:val="20"/>
              </w:rPr>
              <w:t xml:space="preserve"> </w:t>
            </w:r>
            <w:r w:rsidRPr="00F74CC9">
              <w:rPr>
                <w:rFonts w:ascii="Arial" w:hAnsi="Arial" w:cs="Arial"/>
                <w:kern w:val="2"/>
                <w:sz w:val="20"/>
              </w:rPr>
              <w:t>taikomų teisės aktų reikalavimų, arba, jeigu ištaisymas būtų</w:t>
            </w:r>
            <w:r w:rsidR="00260BBB">
              <w:rPr>
                <w:rFonts w:ascii="Arial" w:hAnsi="Arial" w:cs="Arial"/>
                <w:kern w:val="2"/>
                <w:sz w:val="20"/>
              </w:rPr>
              <w:t xml:space="preserve"> </w:t>
            </w:r>
            <w:r w:rsidRPr="00F74CC9">
              <w:rPr>
                <w:rFonts w:ascii="Arial" w:hAnsi="Arial" w:cs="Arial"/>
                <w:kern w:val="2"/>
                <w:sz w:val="20"/>
              </w:rPr>
              <w:t>galimas, toks ištaisymas užtruktų ilgiau nei 10 (dešimt) dienų.</w:t>
            </w:r>
            <w:r w:rsidR="00260BBB">
              <w:rPr>
                <w:rFonts w:ascii="Arial" w:hAnsi="Arial" w:cs="Arial"/>
                <w:kern w:val="2"/>
                <w:sz w:val="20"/>
              </w:rPr>
              <w:t xml:space="preserve"> </w:t>
            </w:r>
            <w:r w:rsidRPr="00F74CC9">
              <w:rPr>
                <w:rFonts w:ascii="Arial" w:hAnsi="Arial" w:cs="Arial"/>
                <w:kern w:val="2"/>
                <w:sz w:val="20"/>
              </w:rPr>
              <w:t>Šalys aiškiai susitaria, kad jei Tiekėjas tyčia ar apgaulės</w:t>
            </w:r>
            <w:r w:rsidR="00260BBB">
              <w:rPr>
                <w:rFonts w:ascii="Arial" w:hAnsi="Arial" w:cs="Arial"/>
                <w:kern w:val="2"/>
                <w:sz w:val="20"/>
              </w:rPr>
              <w:t xml:space="preserve"> </w:t>
            </w:r>
            <w:r w:rsidRPr="00F74CC9">
              <w:rPr>
                <w:rFonts w:ascii="Arial" w:hAnsi="Arial" w:cs="Arial"/>
                <w:kern w:val="2"/>
                <w:sz w:val="20"/>
              </w:rPr>
              <w:t>(sukčiavimo) būdu pažeidžia Sutartyje numatytus dėl</w:t>
            </w:r>
            <w:r w:rsidR="00260BBB">
              <w:rPr>
                <w:rFonts w:ascii="Arial" w:hAnsi="Arial" w:cs="Arial"/>
                <w:kern w:val="2"/>
                <w:sz w:val="20"/>
              </w:rPr>
              <w:t xml:space="preserve"> </w:t>
            </w:r>
            <w:r w:rsidRPr="00F74CC9">
              <w:rPr>
                <w:rFonts w:ascii="Arial" w:hAnsi="Arial" w:cs="Arial"/>
                <w:kern w:val="2"/>
                <w:sz w:val="20"/>
              </w:rPr>
              <w:t>nacionalinio saugumo interesų ir (ar) kilmės taikomus</w:t>
            </w:r>
            <w:r w:rsidR="00260BBB">
              <w:rPr>
                <w:rFonts w:ascii="Arial" w:hAnsi="Arial" w:cs="Arial"/>
                <w:kern w:val="2"/>
                <w:sz w:val="20"/>
              </w:rPr>
              <w:t xml:space="preserve"> </w:t>
            </w:r>
            <w:r w:rsidRPr="00F74CC9">
              <w:rPr>
                <w:rFonts w:ascii="Arial" w:hAnsi="Arial" w:cs="Arial"/>
                <w:kern w:val="2"/>
                <w:sz w:val="20"/>
              </w:rPr>
              <w:t>reikalavimus, toks pažeidimas visais atvejais laikomas esminiu</w:t>
            </w:r>
            <w:r w:rsidR="00260BBB">
              <w:rPr>
                <w:rFonts w:ascii="Arial" w:hAnsi="Arial" w:cs="Arial"/>
                <w:kern w:val="2"/>
                <w:sz w:val="20"/>
              </w:rPr>
              <w:t xml:space="preserve"> </w:t>
            </w:r>
            <w:r w:rsidRPr="00F74CC9">
              <w:rPr>
                <w:rFonts w:ascii="Arial" w:hAnsi="Arial" w:cs="Arial"/>
                <w:kern w:val="2"/>
                <w:sz w:val="20"/>
              </w:rPr>
              <w:t>Sutarties pažeidimu;</w:t>
            </w:r>
          </w:p>
          <w:p w14:paraId="50A4ABDA" w14:textId="07CD8F97" w:rsidR="00397627" w:rsidRPr="00F74CC9" w:rsidRDefault="00C47B48" w:rsidP="0031597E">
            <w:pPr>
              <w:jc w:val="both"/>
              <w:rPr>
                <w:rFonts w:ascii="Arial" w:hAnsi="Arial" w:cs="Arial"/>
                <w:kern w:val="2"/>
                <w:sz w:val="20"/>
              </w:rPr>
            </w:pPr>
            <w:r w:rsidRPr="00F74CC9">
              <w:rPr>
                <w:rFonts w:ascii="Arial" w:hAnsi="Arial" w:cs="Arial"/>
                <w:kern w:val="2"/>
                <w:sz w:val="20"/>
              </w:rPr>
              <w:t>12.2.12. Tiekėjas pažeidžia esmines Sutarties sąlygas, nurodytas Sutarties 10.1. punkte</w:t>
            </w:r>
            <w:r w:rsidR="00260BBB">
              <w:rPr>
                <w:rFonts w:ascii="Arial" w:hAnsi="Arial" w:cs="Arial"/>
                <w:kern w:val="2"/>
                <w:sz w:val="20"/>
              </w:rPr>
              <w:t>.</w:t>
            </w:r>
          </w:p>
        </w:tc>
      </w:tr>
      <w:tr w:rsidR="00397627" w:rsidRPr="00F74CC9" w14:paraId="73D15A01" w14:textId="77777777" w:rsidTr="048D916C">
        <w:trPr>
          <w:trHeight w:val="300"/>
        </w:trPr>
        <w:tc>
          <w:tcPr>
            <w:tcW w:w="9534" w:type="dxa"/>
            <w:gridSpan w:val="3"/>
          </w:tcPr>
          <w:p w14:paraId="35FE3202" w14:textId="287191C7" w:rsidR="00397627" w:rsidRPr="00F74CC9" w:rsidRDefault="00397627" w:rsidP="00F767BA">
            <w:pPr>
              <w:jc w:val="center"/>
              <w:rPr>
                <w:rFonts w:ascii="Arial" w:hAnsi="Arial" w:cs="Arial"/>
                <w:kern w:val="2"/>
                <w:sz w:val="20"/>
              </w:rPr>
            </w:pPr>
            <w:r w:rsidRPr="00F74CC9">
              <w:rPr>
                <w:rFonts w:ascii="Arial" w:hAnsi="Arial" w:cs="Arial"/>
                <w:b/>
                <w:kern w:val="2"/>
                <w:sz w:val="20"/>
              </w:rPr>
              <w:lastRenderedPageBreak/>
              <w:t xml:space="preserve">13. APLINKOS APSAUGOS IR SOCIALINIAI KRITERIJAI </w:t>
            </w:r>
          </w:p>
        </w:tc>
      </w:tr>
      <w:tr w:rsidR="00397627" w:rsidRPr="00F74CC9" w14:paraId="4E62263C" w14:textId="77777777" w:rsidTr="048D916C">
        <w:trPr>
          <w:trHeight w:val="300"/>
        </w:trPr>
        <w:tc>
          <w:tcPr>
            <w:tcW w:w="2921" w:type="dxa"/>
          </w:tcPr>
          <w:p w14:paraId="4176CC0E" w14:textId="77777777" w:rsidR="00397627" w:rsidRPr="00F74CC9" w:rsidRDefault="00397627" w:rsidP="00F767BA">
            <w:pPr>
              <w:rPr>
                <w:rFonts w:ascii="Arial" w:hAnsi="Arial" w:cs="Arial"/>
                <w:b/>
                <w:kern w:val="2"/>
                <w:sz w:val="20"/>
              </w:rPr>
            </w:pPr>
            <w:r w:rsidRPr="00F74CC9">
              <w:rPr>
                <w:rFonts w:ascii="Arial" w:hAnsi="Arial" w:cs="Arial"/>
                <w:b/>
                <w:kern w:val="2"/>
                <w:sz w:val="20"/>
              </w:rPr>
              <w:t xml:space="preserve">13.1. Su perkamomis paslaugomis susiję  aplinkos apsaugos kriterijai </w:t>
            </w:r>
          </w:p>
        </w:tc>
        <w:tc>
          <w:tcPr>
            <w:tcW w:w="6613" w:type="dxa"/>
            <w:gridSpan w:val="2"/>
          </w:tcPr>
          <w:p w14:paraId="5F655B08" w14:textId="2CFBCE8E" w:rsidR="00397627" w:rsidRPr="00F74CC9" w:rsidRDefault="001E0836" w:rsidP="003662DC">
            <w:pPr>
              <w:jc w:val="both"/>
              <w:rPr>
                <w:rFonts w:ascii="Arial" w:hAnsi="Arial" w:cs="Arial"/>
                <w:color w:val="000000"/>
                <w:kern w:val="2"/>
                <w:sz w:val="20"/>
                <w:shd w:val="clear" w:color="auto" w:fill="FFFFFF"/>
              </w:rPr>
            </w:pPr>
            <w:r w:rsidRPr="00F74CC9">
              <w:rPr>
                <w:rFonts w:ascii="Arial" w:hAnsi="Arial" w:cs="Arial"/>
                <w:color w:val="000000"/>
                <w:kern w:val="2"/>
                <w:sz w:val="20"/>
                <w:shd w:val="clear" w:color="auto" w:fill="FFFFFF"/>
              </w:rPr>
              <w:t>Pirkimas atliktas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w:t>
            </w:r>
            <w:r w:rsidR="00FF6508" w:rsidRPr="00F74CC9">
              <w:rPr>
                <w:rFonts w:ascii="Arial" w:hAnsi="Arial" w:cs="Arial"/>
                <w:color w:val="000000"/>
                <w:kern w:val="2"/>
                <w:sz w:val="20"/>
                <w:shd w:val="clear" w:color="auto" w:fill="FFFFFF"/>
              </w:rPr>
              <w:t xml:space="preserve"> </w:t>
            </w:r>
            <w:r w:rsidRPr="00F74CC9">
              <w:rPr>
                <w:rFonts w:ascii="Arial" w:hAnsi="Arial" w:cs="Arial"/>
                <w:color w:val="000000"/>
                <w:kern w:val="2"/>
                <w:sz w:val="20"/>
                <w:shd w:val="clear" w:color="auto" w:fill="FFFFFF"/>
              </w:rPr>
              <w:t>punktu. Tiekėjas</w:t>
            </w:r>
            <w:r w:rsidR="001A2AE5" w:rsidRPr="00F74CC9">
              <w:rPr>
                <w:rFonts w:ascii="Arial" w:hAnsi="Arial" w:cs="Arial"/>
                <w:color w:val="000000"/>
                <w:kern w:val="2"/>
                <w:sz w:val="20"/>
                <w:shd w:val="clear" w:color="auto" w:fill="FFFFFF"/>
              </w:rPr>
              <w:t xml:space="preserve"> vykdydamas sutartį</w:t>
            </w:r>
            <w:r w:rsidRPr="00F74CC9">
              <w:rPr>
                <w:rFonts w:ascii="Arial" w:hAnsi="Arial" w:cs="Arial"/>
                <w:color w:val="000000"/>
                <w:kern w:val="2"/>
                <w:sz w:val="20"/>
                <w:shd w:val="clear" w:color="auto" w:fill="FFFFFF"/>
              </w:rPr>
              <w:t xml:space="preserve"> turi taikyti aplinkos apsaugos vadybos sistemos reikalavimus pagal standartą LST EN ISO 14001 arba Europos Sąjungos aplinkosaugos vadybos ir audito sistemą (EMAS) ar </w:t>
            </w:r>
            <w:r w:rsidR="003D0063" w:rsidRPr="00F74CC9">
              <w:rPr>
                <w:rFonts w:ascii="Arial" w:hAnsi="Arial" w:cs="Arial"/>
                <w:color w:val="000000"/>
                <w:kern w:val="2"/>
                <w:sz w:val="20"/>
                <w:shd w:val="clear" w:color="auto" w:fill="FFFFFF"/>
              </w:rPr>
              <w:t xml:space="preserve">kitus aplinkos apsaugos vadybos standartus, pagrįstus atitinkamais Europos arba tarptautinių standartizacijos organizacijų priimtais standartais, ar kitais </w:t>
            </w:r>
            <w:r w:rsidR="00FF6508" w:rsidRPr="00F74CC9">
              <w:rPr>
                <w:rFonts w:ascii="Arial" w:hAnsi="Arial" w:cs="Arial"/>
                <w:color w:val="000000"/>
                <w:kern w:val="2"/>
                <w:sz w:val="20"/>
                <w:shd w:val="clear" w:color="auto" w:fill="FFFFFF"/>
              </w:rPr>
              <w:t>T</w:t>
            </w:r>
            <w:r w:rsidR="003D0063" w:rsidRPr="00F74CC9">
              <w:rPr>
                <w:rFonts w:ascii="Arial" w:hAnsi="Arial" w:cs="Arial"/>
                <w:color w:val="000000"/>
                <w:kern w:val="2"/>
                <w:sz w:val="20"/>
                <w:shd w:val="clear" w:color="auto" w:fill="FFFFFF"/>
              </w:rPr>
              <w:t>iekėjo pateiktais lygiaverčiais įrodymais.</w:t>
            </w:r>
          </w:p>
        </w:tc>
      </w:tr>
      <w:tr w:rsidR="00397627" w:rsidRPr="00F74CC9" w14:paraId="76EBBEF7" w14:textId="77777777" w:rsidTr="048D916C">
        <w:trPr>
          <w:trHeight w:val="300"/>
        </w:trPr>
        <w:tc>
          <w:tcPr>
            <w:tcW w:w="2921" w:type="dxa"/>
          </w:tcPr>
          <w:p w14:paraId="2661ADF4" w14:textId="77777777" w:rsidR="00397627" w:rsidRPr="00F74CC9" w:rsidRDefault="00397627" w:rsidP="00F767BA">
            <w:pPr>
              <w:rPr>
                <w:rFonts w:ascii="Arial" w:hAnsi="Arial" w:cs="Arial"/>
                <w:b/>
                <w:kern w:val="2"/>
                <w:sz w:val="20"/>
              </w:rPr>
            </w:pPr>
            <w:r w:rsidRPr="00F74CC9">
              <w:rPr>
                <w:rFonts w:ascii="Arial" w:hAnsi="Arial" w:cs="Arial"/>
                <w:b/>
                <w:kern w:val="2"/>
                <w:sz w:val="20"/>
              </w:rPr>
              <w:t>13.2. Su perkamomis Paslaugomis susiję socialiniai kriterijai</w:t>
            </w:r>
          </w:p>
        </w:tc>
        <w:tc>
          <w:tcPr>
            <w:tcW w:w="6613" w:type="dxa"/>
            <w:gridSpan w:val="2"/>
          </w:tcPr>
          <w:p w14:paraId="0C5B4189" w14:textId="77777777" w:rsidR="00397627" w:rsidRPr="00F74CC9" w:rsidRDefault="00397627" w:rsidP="00F767BA">
            <w:pPr>
              <w:rPr>
                <w:rFonts w:ascii="Arial" w:hAnsi="Arial" w:cs="Arial"/>
                <w:color w:val="000000"/>
                <w:kern w:val="2"/>
                <w:sz w:val="20"/>
                <w:shd w:val="clear" w:color="auto" w:fill="FFFFFF"/>
              </w:rPr>
            </w:pPr>
            <w:r w:rsidRPr="00F74CC9">
              <w:rPr>
                <w:rFonts w:ascii="Arial" w:hAnsi="Arial" w:cs="Arial"/>
                <w:color w:val="000000"/>
                <w:kern w:val="2"/>
                <w:sz w:val="20"/>
                <w:shd w:val="clear" w:color="auto" w:fill="FFFFFF"/>
              </w:rPr>
              <w:t>Netaikoma</w:t>
            </w:r>
          </w:p>
          <w:p w14:paraId="23EDDAB8" w14:textId="77777777" w:rsidR="00397627" w:rsidRPr="00F74CC9" w:rsidRDefault="00397627" w:rsidP="00F767BA">
            <w:pPr>
              <w:rPr>
                <w:rFonts w:ascii="Arial" w:hAnsi="Arial" w:cs="Arial"/>
                <w:color w:val="000000"/>
                <w:kern w:val="2"/>
                <w:sz w:val="20"/>
                <w:shd w:val="clear" w:color="auto" w:fill="FFFFFF"/>
              </w:rPr>
            </w:pPr>
          </w:p>
          <w:p w14:paraId="11A4B621" w14:textId="4890ED15" w:rsidR="00397627" w:rsidRPr="00F74CC9" w:rsidRDefault="00397627" w:rsidP="00F767BA">
            <w:pPr>
              <w:rPr>
                <w:rFonts w:ascii="Arial" w:hAnsi="Arial" w:cs="Arial"/>
                <w:color w:val="0070C0"/>
                <w:kern w:val="2"/>
                <w:sz w:val="20"/>
              </w:rPr>
            </w:pPr>
          </w:p>
        </w:tc>
      </w:tr>
      <w:tr w:rsidR="00397627" w:rsidRPr="00F74CC9" w14:paraId="42B4F880" w14:textId="77777777" w:rsidTr="048D916C">
        <w:trPr>
          <w:trHeight w:val="300"/>
        </w:trPr>
        <w:tc>
          <w:tcPr>
            <w:tcW w:w="9534" w:type="dxa"/>
            <w:gridSpan w:val="3"/>
          </w:tcPr>
          <w:p w14:paraId="4D0A05A9"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 xml:space="preserve">14. BENDRŲJŲ SĄLYGŲ PAKEITIMAI IR PAPILDYMAI </w:t>
            </w:r>
          </w:p>
          <w:p w14:paraId="14880F05" w14:textId="7AE42B1F" w:rsidR="00397627" w:rsidRPr="00F74CC9" w:rsidRDefault="00397627" w:rsidP="00F767BA">
            <w:pPr>
              <w:jc w:val="center"/>
              <w:rPr>
                <w:rFonts w:ascii="Arial" w:hAnsi="Arial" w:cs="Arial"/>
                <w:kern w:val="2"/>
                <w:sz w:val="20"/>
              </w:rPr>
            </w:pPr>
            <w:r w:rsidRPr="00F74CC9">
              <w:rPr>
                <w:rFonts w:ascii="Arial" w:hAnsi="Arial" w:cs="Arial"/>
                <w:color w:val="4472C4"/>
                <w:kern w:val="2"/>
                <w:sz w:val="20"/>
              </w:rPr>
              <w:t xml:space="preserve"> </w:t>
            </w:r>
          </w:p>
        </w:tc>
      </w:tr>
      <w:tr w:rsidR="00397627" w:rsidRPr="00F74CC9" w14:paraId="2038ED99" w14:textId="77777777" w:rsidTr="048D916C">
        <w:trPr>
          <w:trHeight w:val="300"/>
        </w:trPr>
        <w:tc>
          <w:tcPr>
            <w:tcW w:w="2921" w:type="dxa"/>
          </w:tcPr>
          <w:p w14:paraId="33AE1D7E" w14:textId="77777777" w:rsidR="00397627" w:rsidRPr="00F74CC9" w:rsidRDefault="00397627" w:rsidP="00F767BA">
            <w:pPr>
              <w:rPr>
                <w:rFonts w:ascii="Arial" w:hAnsi="Arial" w:cs="Arial"/>
                <w:b/>
                <w:kern w:val="2"/>
                <w:sz w:val="20"/>
              </w:rPr>
            </w:pPr>
            <w:r w:rsidRPr="00F74CC9">
              <w:rPr>
                <w:rFonts w:ascii="Arial" w:hAnsi="Arial" w:cs="Arial"/>
                <w:b/>
                <w:kern w:val="2"/>
                <w:sz w:val="20"/>
              </w:rPr>
              <w:t xml:space="preserve">14.1. </w:t>
            </w:r>
          </w:p>
        </w:tc>
        <w:tc>
          <w:tcPr>
            <w:tcW w:w="6613" w:type="dxa"/>
            <w:gridSpan w:val="2"/>
          </w:tcPr>
          <w:p w14:paraId="5B805B19" w14:textId="77777777" w:rsidR="006F5973" w:rsidRPr="00F74CC9" w:rsidRDefault="006F5973" w:rsidP="002911A5">
            <w:pPr>
              <w:jc w:val="both"/>
              <w:rPr>
                <w:rFonts w:ascii="Arial" w:hAnsi="Arial" w:cs="Arial"/>
                <w:kern w:val="2"/>
                <w:sz w:val="20"/>
              </w:rPr>
            </w:pPr>
            <w:r w:rsidRPr="00F74CC9">
              <w:rPr>
                <w:rFonts w:ascii="Arial" w:hAnsi="Arial" w:cs="Arial"/>
                <w:kern w:val="2"/>
                <w:sz w:val="20"/>
              </w:rPr>
              <w:t xml:space="preserve">Šalys susitaria pakeisti nurodytus Sutarties Bendrųjų sąlygų punktus ir išdėstyti juos nauja redakcija: </w:t>
            </w:r>
          </w:p>
          <w:p w14:paraId="6633C2AB" w14:textId="77777777" w:rsidR="006F5973" w:rsidRPr="00F74CC9" w:rsidRDefault="006F5973" w:rsidP="002911A5">
            <w:pPr>
              <w:jc w:val="both"/>
              <w:rPr>
                <w:rFonts w:ascii="Arial" w:hAnsi="Arial" w:cs="Arial"/>
                <w:kern w:val="2"/>
                <w:sz w:val="20"/>
              </w:rPr>
            </w:pPr>
          </w:p>
          <w:p w14:paraId="6B596883" w14:textId="77777777" w:rsidR="00397627" w:rsidRPr="00F74CC9" w:rsidRDefault="006F5973" w:rsidP="002911A5">
            <w:pPr>
              <w:jc w:val="both"/>
              <w:rPr>
                <w:rFonts w:ascii="Arial" w:hAnsi="Arial" w:cs="Arial"/>
                <w:kern w:val="2"/>
                <w:sz w:val="20"/>
              </w:rPr>
            </w:pPr>
            <w:r w:rsidRPr="00F74CC9">
              <w:rPr>
                <w:rFonts w:ascii="Arial" w:hAnsi="Arial" w:cs="Arial"/>
                <w:kern w:val="2"/>
                <w:sz w:val="20"/>
              </w:rPr>
              <w:t xml:space="preserve">„1.1.1.17. </w:t>
            </w:r>
            <w:r w:rsidRPr="00F74CC9">
              <w:rPr>
                <w:rFonts w:ascii="Arial" w:hAnsi="Arial" w:cs="Arial"/>
                <w:b/>
                <w:bCs/>
                <w:kern w:val="2"/>
                <w:sz w:val="20"/>
              </w:rPr>
              <w:t>VPĮ / PĮ</w:t>
            </w:r>
            <w:r w:rsidRPr="00F74CC9">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2D544B9F" w14:textId="77777777" w:rsidR="00DA38D4" w:rsidRPr="00F74CC9" w:rsidRDefault="00DA38D4" w:rsidP="002911A5">
            <w:pPr>
              <w:jc w:val="both"/>
              <w:rPr>
                <w:rFonts w:ascii="Arial" w:hAnsi="Arial" w:cs="Arial"/>
                <w:kern w:val="2"/>
                <w:sz w:val="20"/>
              </w:rPr>
            </w:pPr>
          </w:p>
          <w:p w14:paraId="15E5D2E7" w14:textId="3D8A9E7F" w:rsidR="00DA38D4" w:rsidRPr="00F74CC9" w:rsidRDefault="00DA38D4" w:rsidP="002911A5">
            <w:pPr>
              <w:jc w:val="both"/>
              <w:rPr>
                <w:rFonts w:ascii="Arial" w:hAnsi="Arial" w:cs="Arial"/>
                <w:kern w:val="2"/>
                <w:sz w:val="20"/>
              </w:rPr>
            </w:pPr>
            <w:r w:rsidRPr="00F74CC9">
              <w:rPr>
                <w:rFonts w:ascii="Arial" w:hAnsi="Arial" w:cs="Arial"/>
                <w:kern w:val="2"/>
                <w:sz w:val="20"/>
              </w:rPr>
              <w:t xml:space="preserve">1.1.1.9., 1.1.2., 1.2.2., 1.2.6., 3.3.1., 3.3.2., 7.4.1.2., 10.3., 20.1., 21.4. punktuose minima sąvoka „VPĮ“ keičiama į </w:t>
            </w:r>
            <w:r w:rsidR="00F215BA" w:rsidRPr="00F74CC9" w:rsidDel="00F215BA">
              <w:rPr>
                <w:rFonts w:ascii="Arial" w:hAnsi="Arial" w:cs="Arial"/>
                <w:kern w:val="2"/>
                <w:sz w:val="20"/>
              </w:rPr>
              <w:t>sąvoką</w:t>
            </w:r>
            <w:r w:rsidRPr="00F74CC9">
              <w:rPr>
                <w:rFonts w:ascii="Arial" w:hAnsi="Arial" w:cs="Arial"/>
                <w:sz w:val="20"/>
              </w:rPr>
              <w:t xml:space="preserve"> „VPĮ / PĮ“;</w:t>
            </w:r>
          </w:p>
          <w:p w14:paraId="649F0682" w14:textId="77777777" w:rsidR="00DA38D4" w:rsidRPr="00F74CC9" w:rsidRDefault="00DA38D4" w:rsidP="002911A5">
            <w:pPr>
              <w:jc w:val="both"/>
              <w:rPr>
                <w:rFonts w:ascii="Arial" w:hAnsi="Arial" w:cs="Arial"/>
                <w:kern w:val="2"/>
                <w:sz w:val="20"/>
              </w:rPr>
            </w:pPr>
          </w:p>
          <w:p w14:paraId="6FA06B07" w14:textId="77777777" w:rsidR="00DA4F71" w:rsidRPr="00F74CC9" w:rsidRDefault="00DA4F71" w:rsidP="002911A5">
            <w:pPr>
              <w:jc w:val="both"/>
              <w:rPr>
                <w:rFonts w:ascii="Arial" w:hAnsi="Arial" w:cs="Arial"/>
                <w:kern w:val="2"/>
                <w:sz w:val="20"/>
              </w:rPr>
            </w:pPr>
            <w:r w:rsidRPr="00F74CC9">
              <w:rPr>
                <w:rFonts w:ascii="Arial" w:hAnsi="Arial" w:cs="Arial"/>
                <w:kern w:val="2"/>
                <w:sz w:val="20"/>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4C6ABC53" w14:textId="77777777" w:rsidR="00A05AB8" w:rsidRPr="00F74CC9" w:rsidRDefault="00A05AB8" w:rsidP="002911A5">
            <w:pPr>
              <w:jc w:val="both"/>
              <w:rPr>
                <w:rFonts w:ascii="Arial" w:hAnsi="Arial" w:cs="Arial"/>
                <w:kern w:val="2"/>
                <w:sz w:val="20"/>
              </w:rPr>
            </w:pPr>
          </w:p>
          <w:p w14:paraId="66555238" w14:textId="77777777" w:rsidR="00A71755" w:rsidRPr="00F74CC9" w:rsidRDefault="00A71755" w:rsidP="002911A5">
            <w:pPr>
              <w:jc w:val="both"/>
              <w:rPr>
                <w:rFonts w:ascii="Arial" w:hAnsi="Arial" w:cs="Arial"/>
                <w:kern w:val="2"/>
                <w:sz w:val="20"/>
              </w:rPr>
            </w:pPr>
            <w:r w:rsidRPr="00F74CC9">
              <w:rPr>
                <w:rFonts w:ascii="Arial" w:hAnsi="Arial" w:cs="Arial"/>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E0F6679" w14:textId="77777777" w:rsidR="00DA4F71" w:rsidRPr="00F74CC9" w:rsidRDefault="00DA4F71" w:rsidP="002911A5">
            <w:pPr>
              <w:jc w:val="both"/>
              <w:rPr>
                <w:rFonts w:ascii="Arial" w:hAnsi="Arial" w:cs="Arial"/>
                <w:kern w:val="2"/>
                <w:sz w:val="20"/>
              </w:rPr>
            </w:pPr>
          </w:p>
          <w:p w14:paraId="6F3E0694" w14:textId="77777777" w:rsidR="00B742FC" w:rsidRPr="00F74CC9" w:rsidRDefault="00B742FC" w:rsidP="002911A5">
            <w:pPr>
              <w:jc w:val="both"/>
              <w:rPr>
                <w:rFonts w:ascii="Arial" w:hAnsi="Arial" w:cs="Arial"/>
                <w:kern w:val="2"/>
                <w:sz w:val="20"/>
              </w:rPr>
            </w:pPr>
            <w:r w:rsidRPr="00F74CC9">
              <w:rPr>
                <w:rFonts w:ascii="Arial" w:hAnsi="Arial" w:cs="Arial"/>
                <w:kern w:val="2"/>
                <w:sz w:val="20"/>
              </w:rPr>
              <w:t>„20.4. Susitarimai įsigalioja nuo jų sudarymo, jei Susitarime nenurodyta kitaip. Susitarimą Pirkėjas privalo paviešinti VPĮ 33 ir 86 / PĮ 46 ir 94 straipsniuose nustatyta tvarka.“;</w:t>
            </w:r>
          </w:p>
          <w:p w14:paraId="0D905F02" w14:textId="77777777" w:rsidR="00A71755" w:rsidRPr="00F74CC9" w:rsidRDefault="00A71755" w:rsidP="002911A5">
            <w:pPr>
              <w:jc w:val="both"/>
              <w:rPr>
                <w:rFonts w:ascii="Arial" w:hAnsi="Arial" w:cs="Arial"/>
                <w:kern w:val="2"/>
                <w:sz w:val="20"/>
              </w:rPr>
            </w:pPr>
          </w:p>
          <w:p w14:paraId="3607DF92" w14:textId="77777777" w:rsidR="003E1784" w:rsidRPr="00F74CC9" w:rsidRDefault="003E1784" w:rsidP="002911A5">
            <w:pPr>
              <w:jc w:val="both"/>
              <w:rPr>
                <w:rFonts w:ascii="Arial" w:hAnsi="Arial" w:cs="Arial"/>
                <w:kern w:val="2"/>
                <w:sz w:val="20"/>
              </w:rPr>
            </w:pPr>
            <w:r w:rsidRPr="00F74CC9">
              <w:rPr>
                <w:rFonts w:ascii="Arial" w:hAnsi="Arial" w:cs="Arial"/>
                <w:kern w:val="2"/>
                <w:sz w:val="20"/>
              </w:rPr>
              <w:t>„22. Sutartis gali būti nutraukiama VPĮ 90 / PĮ 98 straipsnyje ir Sutartyje numatytais atvejais, įskaitant galimybę nutraukti Sutartį Šalių susitarimu.“;</w:t>
            </w:r>
          </w:p>
          <w:p w14:paraId="367EB1A6" w14:textId="77777777" w:rsidR="00B742FC" w:rsidRPr="00F74CC9" w:rsidRDefault="00B742FC" w:rsidP="002911A5">
            <w:pPr>
              <w:jc w:val="both"/>
              <w:rPr>
                <w:rFonts w:ascii="Arial" w:hAnsi="Arial" w:cs="Arial"/>
                <w:kern w:val="2"/>
                <w:sz w:val="20"/>
              </w:rPr>
            </w:pPr>
          </w:p>
          <w:p w14:paraId="215979A9" w14:textId="77777777" w:rsidR="001E6FFA" w:rsidRPr="00F74CC9" w:rsidRDefault="001E6FFA" w:rsidP="002911A5">
            <w:pPr>
              <w:jc w:val="both"/>
              <w:rPr>
                <w:rFonts w:ascii="Arial" w:hAnsi="Arial" w:cs="Arial"/>
                <w:kern w:val="2"/>
                <w:sz w:val="20"/>
              </w:rPr>
            </w:pPr>
            <w:r w:rsidRPr="00F74CC9">
              <w:rPr>
                <w:rFonts w:ascii="Arial" w:hAnsi="Arial" w:cs="Arial"/>
                <w:kern w:val="2"/>
                <w:sz w:val="20"/>
              </w:rPr>
              <w:t>„22.2.2.14. paaiškėja VPĮ 37 straipsnio 8 dalyje ir (ar) 47 straipsnio 8 dalyje / PĮ 50 straipsnio 8 dalyje ir (ar) VPĮ 47 straipsnio 8 dalyje nurodytos aplinkybės.“;</w:t>
            </w:r>
          </w:p>
          <w:p w14:paraId="14D93445" w14:textId="77777777" w:rsidR="003E1784" w:rsidRPr="00F74CC9" w:rsidRDefault="003E1784" w:rsidP="002911A5">
            <w:pPr>
              <w:jc w:val="both"/>
              <w:rPr>
                <w:rFonts w:ascii="Arial" w:hAnsi="Arial" w:cs="Arial"/>
                <w:kern w:val="2"/>
                <w:sz w:val="20"/>
              </w:rPr>
            </w:pPr>
          </w:p>
          <w:p w14:paraId="5E46E9D4" w14:textId="77777777" w:rsidR="00970F2C" w:rsidRPr="00F74CC9" w:rsidRDefault="00970F2C" w:rsidP="002911A5">
            <w:pPr>
              <w:jc w:val="both"/>
              <w:rPr>
                <w:rFonts w:ascii="Arial" w:hAnsi="Arial" w:cs="Arial"/>
                <w:kern w:val="2"/>
                <w:sz w:val="20"/>
              </w:rPr>
            </w:pPr>
            <w:r w:rsidRPr="00F74CC9">
              <w:rPr>
                <w:rFonts w:ascii="Arial" w:hAnsi="Arial" w:cs="Arial"/>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74CC9">
              <w:rPr>
                <w:rFonts w:ascii="Arial" w:hAnsi="Arial" w:cs="Arial"/>
                <w:kern w:val="2"/>
                <w:sz w:val="20"/>
                <w:vertAlign w:val="superscript"/>
              </w:rPr>
              <w:t>1</w:t>
            </w:r>
            <w:r w:rsidRPr="00F74CC9">
              <w:rPr>
                <w:rFonts w:ascii="Arial" w:hAnsi="Arial" w:cs="Arial"/>
                <w:kern w:val="2"/>
                <w:sz w:val="20"/>
              </w:rPr>
              <w:t xml:space="preserve"> dalies / PĮ 58 straipsnio 4</w:t>
            </w:r>
            <w:r w:rsidRPr="00F74CC9">
              <w:rPr>
                <w:rFonts w:ascii="Arial" w:hAnsi="Arial" w:cs="Arial"/>
                <w:kern w:val="2"/>
                <w:sz w:val="20"/>
                <w:vertAlign w:val="superscript"/>
              </w:rPr>
              <w:t>1</w:t>
            </w:r>
            <w:r w:rsidRPr="00F74CC9">
              <w:rPr>
                <w:rFonts w:ascii="Arial" w:hAnsi="Arial" w:cs="Arial"/>
                <w:kern w:val="2"/>
                <w:sz w:val="20"/>
              </w:rPr>
              <w:t xml:space="preserve"> dalies nuostatų;“.</w:t>
            </w:r>
          </w:p>
          <w:p w14:paraId="2588C547" w14:textId="77777777" w:rsidR="001E6FFA" w:rsidRPr="00F74CC9" w:rsidRDefault="001E6FFA" w:rsidP="002911A5">
            <w:pPr>
              <w:jc w:val="both"/>
              <w:rPr>
                <w:rFonts w:ascii="Arial" w:hAnsi="Arial" w:cs="Arial"/>
                <w:kern w:val="2"/>
                <w:sz w:val="20"/>
              </w:rPr>
            </w:pPr>
          </w:p>
          <w:p w14:paraId="2B7CD276" w14:textId="77777777" w:rsidR="005C2D9D" w:rsidRPr="00F74CC9" w:rsidRDefault="005C2D9D" w:rsidP="002911A5">
            <w:pPr>
              <w:jc w:val="both"/>
              <w:rPr>
                <w:rFonts w:ascii="Arial" w:hAnsi="Arial" w:cs="Arial"/>
                <w:kern w:val="2"/>
                <w:sz w:val="20"/>
              </w:rPr>
            </w:pPr>
            <w:r w:rsidRPr="00F74CC9">
              <w:rPr>
                <w:rFonts w:ascii="Arial" w:hAnsi="Arial" w:cs="Arial"/>
                <w:kern w:val="2"/>
                <w:sz w:val="20"/>
              </w:rPr>
              <w:t>Bendrųjų Sutarties sąlygų 22.2.2. punktas papildomas 22.2.2.15. papunkčiu:</w:t>
            </w:r>
          </w:p>
          <w:p w14:paraId="6EA2C07F" w14:textId="77777777" w:rsidR="005C2D9D" w:rsidRPr="00F74CC9" w:rsidRDefault="005C2D9D" w:rsidP="002911A5">
            <w:pPr>
              <w:jc w:val="both"/>
              <w:rPr>
                <w:rFonts w:ascii="Arial" w:hAnsi="Arial" w:cs="Arial"/>
                <w:kern w:val="2"/>
                <w:sz w:val="20"/>
              </w:rPr>
            </w:pPr>
          </w:p>
          <w:p w14:paraId="74BFBAD9" w14:textId="77777777" w:rsidR="005C2D9D" w:rsidRPr="00F74CC9" w:rsidRDefault="005C2D9D" w:rsidP="002911A5">
            <w:pPr>
              <w:jc w:val="both"/>
              <w:rPr>
                <w:rFonts w:ascii="Arial" w:hAnsi="Arial" w:cs="Arial"/>
                <w:kern w:val="2"/>
                <w:sz w:val="20"/>
              </w:rPr>
            </w:pPr>
            <w:r w:rsidRPr="00F74CC9">
              <w:rPr>
                <w:rFonts w:ascii="Arial" w:hAnsi="Arial" w:cs="Arial"/>
                <w:kern w:val="2"/>
                <w:sz w:val="20"/>
              </w:rPr>
              <w:t>„22.2.2.15.  Tiekėjas pažeidžia Sutarties nuostatas, reglamentuojančias asmens duomenų apsaugą, intelektinę nuosavybę ar konfidencialios informacijos valdymą.“</w:t>
            </w:r>
          </w:p>
          <w:p w14:paraId="6CE17456" w14:textId="6AC00C3C" w:rsidR="00970F2C" w:rsidRPr="00F74CC9" w:rsidRDefault="00970F2C" w:rsidP="002911A5">
            <w:pPr>
              <w:jc w:val="both"/>
              <w:rPr>
                <w:rFonts w:ascii="Arial" w:hAnsi="Arial" w:cs="Arial"/>
                <w:kern w:val="2"/>
                <w:sz w:val="20"/>
              </w:rPr>
            </w:pPr>
          </w:p>
        </w:tc>
      </w:tr>
      <w:tr w:rsidR="00397627" w:rsidRPr="00F74CC9" w14:paraId="4FF8A2DF" w14:textId="77777777" w:rsidTr="048D916C">
        <w:trPr>
          <w:trHeight w:val="300"/>
        </w:trPr>
        <w:tc>
          <w:tcPr>
            <w:tcW w:w="2921" w:type="dxa"/>
          </w:tcPr>
          <w:p w14:paraId="42FFBEDA" w14:textId="23C8C41A" w:rsidR="00397627" w:rsidRPr="00F74CC9" w:rsidRDefault="00397627" w:rsidP="731035F7">
            <w:pPr>
              <w:rPr>
                <w:rFonts w:ascii="Arial" w:hAnsi="Arial" w:cs="Arial"/>
                <w:b/>
                <w:bCs/>
                <w:kern w:val="2"/>
                <w:sz w:val="20"/>
              </w:rPr>
            </w:pPr>
            <w:r w:rsidRPr="00F74CC9">
              <w:rPr>
                <w:rFonts w:ascii="Arial" w:hAnsi="Arial" w:cs="Arial"/>
                <w:b/>
                <w:bCs/>
                <w:kern w:val="2"/>
                <w:sz w:val="20"/>
              </w:rPr>
              <w:lastRenderedPageBreak/>
              <w:t>14.2.</w:t>
            </w:r>
            <w:r w:rsidR="003D0BEC" w:rsidRPr="00F74CC9">
              <w:rPr>
                <w:rFonts w:ascii="Arial" w:hAnsi="Arial" w:cs="Arial"/>
                <w:b/>
                <w:bCs/>
                <w:kern w:val="2"/>
                <w:sz w:val="20"/>
              </w:rPr>
              <w:t xml:space="preserve"> Sutarties sąlygų papildymas </w:t>
            </w:r>
            <w:r w:rsidR="00C647B0" w:rsidRPr="00F74CC9" w:rsidDel="00C647B0">
              <w:rPr>
                <w:rFonts w:ascii="Arial" w:hAnsi="Arial" w:cs="Arial"/>
                <w:b/>
                <w:bCs/>
                <w:kern w:val="2"/>
                <w:sz w:val="20"/>
              </w:rPr>
              <w:t>Partnerių</w:t>
            </w:r>
            <w:r w:rsidR="003D0BEC" w:rsidRPr="00F74CC9">
              <w:rPr>
                <w:rFonts w:ascii="Arial" w:hAnsi="Arial" w:cs="Arial"/>
                <w:b/>
                <w:bCs/>
                <w:sz w:val="20"/>
              </w:rPr>
              <w:t xml:space="preserve"> etikos kodekso laikymosi</w:t>
            </w:r>
          </w:p>
        </w:tc>
        <w:tc>
          <w:tcPr>
            <w:tcW w:w="6613" w:type="dxa"/>
            <w:gridSpan w:val="2"/>
          </w:tcPr>
          <w:p w14:paraId="6AC62EA7" w14:textId="4BC18F03" w:rsidR="00397627" w:rsidRPr="00F74CC9" w:rsidRDefault="00144828" w:rsidP="731035F7">
            <w:pPr>
              <w:jc w:val="both"/>
              <w:rPr>
                <w:rFonts w:ascii="Arial" w:hAnsi="Arial" w:cs="Arial"/>
                <w:kern w:val="2"/>
                <w:sz w:val="20"/>
              </w:rPr>
            </w:pPr>
            <w:r w:rsidRPr="00F74CC9">
              <w:rPr>
                <w:rFonts w:ascii="Arial" w:hAnsi="Arial" w:cs="Arial"/>
                <w:kern w:val="2"/>
                <w:sz w:val="20"/>
              </w:rPr>
              <w:t>Tiekėjas, pasirašydamas Sutartį, pareiškia ir garantuoja, kad yra susipažinęs</w:t>
            </w:r>
            <w:r w:rsidRPr="00F74CC9">
              <w:rPr>
                <w:rFonts w:ascii="Arial" w:hAnsi="Arial" w:cs="Arial"/>
                <w:sz w:val="20"/>
              </w:rPr>
              <w:t xml:space="preserve"> su</w:t>
            </w:r>
            <w:r w:rsidRPr="00F74CC9">
              <w:rPr>
                <w:rFonts w:ascii="Arial" w:hAnsi="Arial" w:cs="Arial"/>
                <w:kern w:val="2"/>
                <w:sz w:val="20"/>
              </w:rPr>
              <w:t xml:space="preserve"> </w:t>
            </w:r>
            <w:r w:rsidR="000562F4" w:rsidRPr="00F74CC9">
              <w:rPr>
                <w:rFonts w:ascii="Arial" w:eastAsiaTheme="majorEastAsia" w:hAnsi="Arial" w:cs="Arial"/>
                <w:sz w:val="20"/>
              </w:rPr>
              <w:t>UAB „EPSO-G“ Partnerių etikos kodekso</w:t>
            </w:r>
            <w:r w:rsidR="4B334BF0" w:rsidRPr="00F74CC9">
              <w:rPr>
                <w:rFonts w:ascii="Arial" w:eastAsiaTheme="majorEastAsia" w:hAnsi="Arial" w:cs="Arial"/>
                <w:sz w:val="20"/>
              </w:rPr>
              <w:t xml:space="preserve"> </w:t>
            </w:r>
            <w:r w:rsidRPr="00F74CC9">
              <w:rPr>
                <w:rFonts w:ascii="Arial" w:hAnsi="Arial" w:cs="Arial"/>
                <w:sz w:val="20"/>
              </w:rPr>
              <w:t>nuostatomis</w:t>
            </w:r>
            <w:r w:rsidR="1513ED89" w:rsidRPr="00F74CC9">
              <w:rPr>
                <w:rFonts w:ascii="Arial" w:hAnsi="Arial" w:cs="Arial"/>
                <w:sz w:val="20"/>
              </w:rPr>
              <w:t xml:space="preserve">: </w:t>
            </w:r>
            <w:hyperlink r:id="rId8" w:history="1">
              <w:r w:rsidR="1513ED89" w:rsidRPr="00F74CC9">
                <w:rPr>
                  <w:rStyle w:val="Hyperlink"/>
                  <w:rFonts w:ascii="Arial" w:hAnsi="Arial" w:cs="Arial"/>
                  <w:sz w:val="20"/>
                </w:rPr>
                <w:t>Partnerių etikos kodeksas | EPSO-G</w:t>
              </w:r>
            </w:hyperlink>
          </w:p>
        </w:tc>
      </w:tr>
      <w:tr w:rsidR="00397627" w:rsidRPr="00F74CC9" w14:paraId="75C04CB6" w14:textId="77777777" w:rsidTr="048D916C">
        <w:trPr>
          <w:trHeight w:val="300"/>
        </w:trPr>
        <w:tc>
          <w:tcPr>
            <w:tcW w:w="2921" w:type="dxa"/>
          </w:tcPr>
          <w:p w14:paraId="108D1590" w14:textId="70A15DEA" w:rsidR="00397627" w:rsidRPr="00F74CC9" w:rsidRDefault="00397627" w:rsidP="00F767BA">
            <w:pPr>
              <w:rPr>
                <w:rFonts w:ascii="Arial" w:hAnsi="Arial" w:cs="Arial"/>
                <w:b/>
                <w:kern w:val="2"/>
                <w:sz w:val="20"/>
              </w:rPr>
            </w:pPr>
            <w:r w:rsidRPr="00F74CC9">
              <w:rPr>
                <w:rFonts w:ascii="Arial" w:hAnsi="Arial" w:cs="Arial"/>
                <w:b/>
                <w:kern w:val="2"/>
                <w:sz w:val="20"/>
              </w:rPr>
              <w:t>14.3.</w:t>
            </w:r>
            <w:r w:rsidR="0069136E" w:rsidRPr="00F74CC9">
              <w:rPr>
                <w:rFonts w:ascii="Arial" w:hAnsi="Arial" w:cs="Arial"/>
                <w:b/>
                <w:kern w:val="2"/>
                <w:sz w:val="20"/>
              </w:rPr>
              <w:t xml:space="preserve"> </w:t>
            </w:r>
            <w:r w:rsidR="0069136E" w:rsidRPr="00F74CC9">
              <w:rPr>
                <w:rFonts w:ascii="Arial" w:hAnsi="Arial" w:cs="Arial"/>
                <w:b/>
                <w:bCs/>
                <w:kern w:val="2"/>
                <w:sz w:val="20"/>
              </w:rPr>
              <w:t>Sutarties sąlygų papildymas dėl atitikties Nacionaliniam saugumui užtikrinti svarbių objektų apsaugos įstatymui</w:t>
            </w:r>
          </w:p>
        </w:tc>
        <w:tc>
          <w:tcPr>
            <w:tcW w:w="6613" w:type="dxa"/>
            <w:gridSpan w:val="2"/>
          </w:tcPr>
          <w:p w14:paraId="60F36D98" w14:textId="7227BD34" w:rsidR="00397627" w:rsidRPr="00F74CC9" w:rsidRDefault="00014684" w:rsidP="00284DD9">
            <w:pPr>
              <w:jc w:val="both"/>
              <w:rPr>
                <w:rFonts w:ascii="Arial" w:hAnsi="Arial" w:cs="Arial"/>
                <w:kern w:val="2"/>
                <w:sz w:val="20"/>
              </w:rPr>
            </w:pPr>
            <w:r w:rsidRPr="00F74CC9">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397627" w:rsidRPr="00F74CC9" w14:paraId="22F97695" w14:textId="77777777" w:rsidTr="048D916C">
        <w:trPr>
          <w:trHeight w:val="300"/>
        </w:trPr>
        <w:tc>
          <w:tcPr>
            <w:tcW w:w="9534" w:type="dxa"/>
            <w:gridSpan w:val="3"/>
          </w:tcPr>
          <w:p w14:paraId="1465DDC4"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15. SUTARTIES PRIEDAI</w:t>
            </w:r>
          </w:p>
        </w:tc>
      </w:tr>
      <w:tr w:rsidR="00397627" w:rsidRPr="00F74CC9" w14:paraId="2D1A6ECB" w14:textId="77777777" w:rsidTr="048D916C">
        <w:trPr>
          <w:trHeight w:val="300"/>
        </w:trPr>
        <w:tc>
          <w:tcPr>
            <w:tcW w:w="2921" w:type="dxa"/>
          </w:tcPr>
          <w:p w14:paraId="5746E574"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15.1. Priedas Nr. 1</w:t>
            </w:r>
          </w:p>
        </w:tc>
        <w:tc>
          <w:tcPr>
            <w:tcW w:w="6613" w:type="dxa"/>
            <w:gridSpan w:val="2"/>
          </w:tcPr>
          <w:p w14:paraId="55DD7D3D" w14:textId="23E9C114" w:rsidR="00397627" w:rsidRPr="00F74CC9" w:rsidRDefault="000A4713" w:rsidP="000A4713">
            <w:pPr>
              <w:rPr>
                <w:rFonts w:ascii="Arial" w:hAnsi="Arial" w:cs="Arial"/>
                <w:b/>
                <w:kern w:val="2"/>
                <w:sz w:val="20"/>
              </w:rPr>
            </w:pPr>
            <w:r w:rsidRPr="00F74CC9">
              <w:rPr>
                <w:rFonts w:ascii="Arial" w:hAnsi="Arial" w:cs="Arial"/>
                <w:b/>
                <w:kern w:val="2"/>
                <w:sz w:val="20"/>
              </w:rPr>
              <w:t>Techninė specifikacija</w:t>
            </w:r>
          </w:p>
        </w:tc>
      </w:tr>
      <w:tr w:rsidR="00397627" w:rsidRPr="00F74CC9" w14:paraId="1429D3B1" w14:textId="77777777" w:rsidTr="048D916C">
        <w:trPr>
          <w:trHeight w:val="300"/>
        </w:trPr>
        <w:tc>
          <w:tcPr>
            <w:tcW w:w="2921" w:type="dxa"/>
          </w:tcPr>
          <w:p w14:paraId="6A192F38"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15.2. Priedas Nr. 2</w:t>
            </w:r>
          </w:p>
        </w:tc>
        <w:tc>
          <w:tcPr>
            <w:tcW w:w="6613" w:type="dxa"/>
            <w:gridSpan w:val="2"/>
          </w:tcPr>
          <w:p w14:paraId="63357080" w14:textId="5678AC6F" w:rsidR="00397627" w:rsidRPr="00F74CC9" w:rsidRDefault="00397627" w:rsidP="00F767BA">
            <w:pPr>
              <w:jc w:val="center"/>
              <w:rPr>
                <w:rFonts w:ascii="Arial" w:hAnsi="Arial" w:cs="Arial"/>
                <w:b/>
                <w:kern w:val="2"/>
                <w:sz w:val="20"/>
              </w:rPr>
            </w:pPr>
          </w:p>
        </w:tc>
      </w:tr>
      <w:tr w:rsidR="00397627" w:rsidRPr="00F74CC9" w14:paraId="0A852750" w14:textId="77777777" w:rsidTr="048D916C">
        <w:trPr>
          <w:trHeight w:val="300"/>
        </w:trPr>
        <w:tc>
          <w:tcPr>
            <w:tcW w:w="2921" w:type="dxa"/>
          </w:tcPr>
          <w:p w14:paraId="23AAE413"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15.3. Priedas Nr. 3</w:t>
            </w:r>
          </w:p>
        </w:tc>
        <w:tc>
          <w:tcPr>
            <w:tcW w:w="6613" w:type="dxa"/>
            <w:gridSpan w:val="2"/>
          </w:tcPr>
          <w:p w14:paraId="6DFC7E46" w14:textId="0013A0F9" w:rsidR="00397627" w:rsidRPr="00F74CC9" w:rsidRDefault="00397627" w:rsidP="132C8346">
            <w:pPr>
              <w:jc w:val="center"/>
              <w:rPr>
                <w:rFonts w:ascii="Arial" w:hAnsi="Arial" w:cs="Arial"/>
                <w:b/>
                <w:bCs/>
                <w:kern w:val="2"/>
                <w:sz w:val="20"/>
              </w:rPr>
            </w:pPr>
          </w:p>
        </w:tc>
      </w:tr>
      <w:tr w:rsidR="00397627" w:rsidRPr="00F74CC9" w14:paraId="0DBC1B03" w14:textId="77777777" w:rsidTr="048D916C">
        <w:trPr>
          <w:trHeight w:val="300"/>
        </w:trPr>
        <w:tc>
          <w:tcPr>
            <w:tcW w:w="2921" w:type="dxa"/>
          </w:tcPr>
          <w:p w14:paraId="3141E07C"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15.4. Priedas Nr. 4</w:t>
            </w:r>
          </w:p>
        </w:tc>
        <w:tc>
          <w:tcPr>
            <w:tcW w:w="6613" w:type="dxa"/>
            <w:gridSpan w:val="2"/>
          </w:tcPr>
          <w:p w14:paraId="474DC645" w14:textId="0C132B81" w:rsidR="00397627" w:rsidRPr="00F74CC9" w:rsidRDefault="00397627" w:rsidP="132C8346">
            <w:pPr>
              <w:jc w:val="center"/>
              <w:rPr>
                <w:rFonts w:ascii="Arial" w:hAnsi="Arial" w:cs="Arial"/>
                <w:b/>
                <w:bCs/>
                <w:kern w:val="2"/>
                <w:sz w:val="20"/>
              </w:rPr>
            </w:pPr>
          </w:p>
        </w:tc>
      </w:tr>
      <w:tr w:rsidR="00397627" w:rsidRPr="00F74CC9" w14:paraId="40B6CB96" w14:textId="77777777" w:rsidTr="048D916C">
        <w:trPr>
          <w:trHeight w:val="300"/>
        </w:trPr>
        <w:tc>
          <w:tcPr>
            <w:tcW w:w="2921" w:type="dxa"/>
          </w:tcPr>
          <w:p w14:paraId="046502AF" w14:textId="1E574511" w:rsidR="00397627" w:rsidRPr="00F74CC9" w:rsidRDefault="00397627" w:rsidP="132C8346">
            <w:pPr>
              <w:jc w:val="center"/>
              <w:rPr>
                <w:rFonts w:ascii="Arial" w:hAnsi="Arial" w:cs="Arial"/>
                <w:b/>
                <w:bCs/>
                <w:kern w:val="2"/>
                <w:sz w:val="20"/>
              </w:rPr>
            </w:pPr>
          </w:p>
        </w:tc>
        <w:tc>
          <w:tcPr>
            <w:tcW w:w="6613" w:type="dxa"/>
            <w:gridSpan w:val="2"/>
          </w:tcPr>
          <w:p w14:paraId="322496B7" w14:textId="77777777" w:rsidR="00397627" w:rsidRPr="00F74CC9" w:rsidRDefault="00397627" w:rsidP="00F767BA">
            <w:pPr>
              <w:jc w:val="center"/>
              <w:rPr>
                <w:rFonts w:ascii="Arial" w:hAnsi="Arial" w:cs="Arial"/>
                <w:b/>
                <w:kern w:val="2"/>
                <w:sz w:val="20"/>
              </w:rPr>
            </w:pPr>
          </w:p>
        </w:tc>
      </w:tr>
      <w:tr w:rsidR="00397627" w:rsidRPr="00F74CC9" w14:paraId="70215AA6" w14:textId="77777777" w:rsidTr="048D916C">
        <w:tc>
          <w:tcPr>
            <w:tcW w:w="9534" w:type="dxa"/>
            <w:gridSpan w:val="3"/>
          </w:tcPr>
          <w:p w14:paraId="3FAD22EB"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16. ŠALIŲ ATSTOVŲ PARAŠAI</w:t>
            </w:r>
          </w:p>
        </w:tc>
      </w:tr>
      <w:tr w:rsidR="00397627" w:rsidRPr="00F74CC9" w14:paraId="2F3A26B7" w14:textId="77777777" w:rsidTr="048D916C">
        <w:tc>
          <w:tcPr>
            <w:tcW w:w="5223" w:type="dxa"/>
            <w:gridSpan w:val="2"/>
          </w:tcPr>
          <w:p w14:paraId="4A9F84DF"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PIRKĖJAS</w:t>
            </w:r>
          </w:p>
        </w:tc>
        <w:tc>
          <w:tcPr>
            <w:tcW w:w="4311" w:type="dxa"/>
          </w:tcPr>
          <w:p w14:paraId="64B92E82" w14:textId="77777777" w:rsidR="00397627" w:rsidRPr="00F74CC9" w:rsidRDefault="00397627" w:rsidP="00F767BA">
            <w:pPr>
              <w:jc w:val="center"/>
              <w:rPr>
                <w:rFonts w:ascii="Arial" w:hAnsi="Arial" w:cs="Arial"/>
                <w:b/>
                <w:kern w:val="2"/>
                <w:sz w:val="20"/>
              </w:rPr>
            </w:pPr>
            <w:r w:rsidRPr="00F74CC9">
              <w:rPr>
                <w:rFonts w:ascii="Arial" w:hAnsi="Arial" w:cs="Arial"/>
                <w:b/>
                <w:kern w:val="2"/>
                <w:sz w:val="20"/>
              </w:rPr>
              <w:t>TIEKĖJAS</w:t>
            </w:r>
          </w:p>
        </w:tc>
      </w:tr>
      <w:tr w:rsidR="00397627" w:rsidRPr="00F74CC9" w14:paraId="46F755C1" w14:textId="77777777" w:rsidTr="048D916C">
        <w:tc>
          <w:tcPr>
            <w:tcW w:w="5223" w:type="dxa"/>
            <w:gridSpan w:val="2"/>
          </w:tcPr>
          <w:p w14:paraId="64EC0D20" w14:textId="150159F2" w:rsidR="00397627" w:rsidRPr="00F74CC9" w:rsidRDefault="00397627" w:rsidP="002D1F16">
            <w:pPr>
              <w:jc w:val="center"/>
              <w:rPr>
                <w:rFonts w:ascii="Arial" w:hAnsi="Arial" w:cs="Arial"/>
                <w:color w:val="4472C4"/>
                <w:kern w:val="2"/>
                <w:sz w:val="20"/>
              </w:rPr>
            </w:pPr>
          </w:p>
        </w:tc>
        <w:tc>
          <w:tcPr>
            <w:tcW w:w="4311" w:type="dxa"/>
          </w:tcPr>
          <w:p w14:paraId="4EC06BE0" w14:textId="6FE4584D" w:rsidR="00397627" w:rsidRPr="00F74CC9" w:rsidRDefault="00397627" w:rsidP="00F767BA">
            <w:pPr>
              <w:jc w:val="center"/>
              <w:rPr>
                <w:rFonts w:ascii="Arial" w:hAnsi="Arial" w:cs="Arial"/>
                <w:b/>
                <w:kern w:val="2"/>
                <w:sz w:val="20"/>
              </w:rPr>
            </w:pPr>
          </w:p>
        </w:tc>
      </w:tr>
      <w:tr w:rsidR="00397627" w:rsidRPr="00F74CC9" w14:paraId="0E0E4314" w14:textId="77777777" w:rsidTr="048D916C">
        <w:tc>
          <w:tcPr>
            <w:tcW w:w="5223" w:type="dxa"/>
            <w:gridSpan w:val="2"/>
          </w:tcPr>
          <w:p w14:paraId="19A19DBD" w14:textId="77777777" w:rsidR="00397627" w:rsidRPr="00F74CC9" w:rsidRDefault="00397627" w:rsidP="00F767BA">
            <w:pPr>
              <w:jc w:val="center"/>
              <w:rPr>
                <w:rFonts w:ascii="Arial" w:hAnsi="Arial" w:cs="Arial"/>
                <w:b/>
                <w:color w:val="4472C4"/>
                <w:kern w:val="2"/>
                <w:sz w:val="20"/>
              </w:rPr>
            </w:pPr>
          </w:p>
          <w:p w14:paraId="682D2038" w14:textId="77777777" w:rsidR="00397627" w:rsidRPr="00F74CC9" w:rsidRDefault="00397627" w:rsidP="00F767BA">
            <w:pPr>
              <w:jc w:val="center"/>
              <w:rPr>
                <w:rFonts w:ascii="Arial" w:hAnsi="Arial" w:cs="Arial"/>
                <w:b/>
                <w:color w:val="4472C4"/>
                <w:kern w:val="2"/>
                <w:sz w:val="20"/>
              </w:rPr>
            </w:pPr>
            <w:r w:rsidRPr="00F74CC9">
              <w:rPr>
                <w:rFonts w:ascii="Arial" w:hAnsi="Arial" w:cs="Arial"/>
                <w:b/>
                <w:kern w:val="2"/>
                <w:sz w:val="20"/>
              </w:rPr>
              <w:t>(parašas)</w:t>
            </w:r>
          </w:p>
          <w:p w14:paraId="2639E5E7" w14:textId="77777777" w:rsidR="00397627" w:rsidRPr="00F74CC9" w:rsidRDefault="00397627" w:rsidP="00F767BA">
            <w:pPr>
              <w:jc w:val="center"/>
              <w:rPr>
                <w:rFonts w:ascii="Arial" w:hAnsi="Arial" w:cs="Arial"/>
                <w:b/>
                <w:color w:val="4472C4"/>
                <w:kern w:val="2"/>
                <w:sz w:val="20"/>
              </w:rPr>
            </w:pPr>
          </w:p>
          <w:p w14:paraId="1635956E" w14:textId="77777777" w:rsidR="00397627" w:rsidRPr="00F74CC9" w:rsidRDefault="00397627" w:rsidP="00F767BA">
            <w:pPr>
              <w:jc w:val="center"/>
              <w:rPr>
                <w:rFonts w:ascii="Arial" w:hAnsi="Arial" w:cs="Arial"/>
                <w:b/>
                <w:color w:val="4472C4"/>
                <w:kern w:val="2"/>
                <w:sz w:val="20"/>
              </w:rPr>
            </w:pPr>
          </w:p>
        </w:tc>
        <w:tc>
          <w:tcPr>
            <w:tcW w:w="4311" w:type="dxa"/>
          </w:tcPr>
          <w:p w14:paraId="20B24D84" w14:textId="77777777" w:rsidR="00397627" w:rsidRPr="00F74CC9" w:rsidRDefault="00397627" w:rsidP="00F767BA">
            <w:pPr>
              <w:jc w:val="center"/>
              <w:rPr>
                <w:rFonts w:ascii="Arial" w:hAnsi="Arial" w:cs="Arial"/>
                <w:b/>
                <w:color w:val="4472C4"/>
                <w:kern w:val="2"/>
                <w:sz w:val="20"/>
              </w:rPr>
            </w:pPr>
          </w:p>
          <w:p w14:paraId="73548F66" w14:textId="77777777" w:rsidR="00397627" w:rsidRPr="00F74CC9" w:rsidRDefault="00397627" w:rsidP="00F767BA">
            <w:pPr>
              <w:jc w:val="center"/>
              <w:rPr>
                <w:rFonts w:ascii="Arial" w:hAnsi="Arial" w:cs="Arial"/>
                <w:b/>
                <w:color w:val="4472C4"/>
                <w:kern w:val="2"/>
                <w:sz w:val="20"/>
              </w:rPr>
            </w:pPr>
            <w:r w:rsidRPr="00F74CC9">
              <w:rPr>
                <w:rFonts w:ascii="Arial" w:hAnsi="Arial" w:cs="Arial"/>
                <w:b/>
                <w:kern w:val="2"/>
                <w:sz w:val="20"/>
              </w:rPr>
              <w:t>(parašas)</w:t>
            </w:r>
          </w:p>
        </w:tc>
      </w:tr>
    </w:tbl>
    <w:p w14:paraId="54301607" w14:textId="77777777" w:rsidR="00397627" w:rsidRPr="00F74CC9" w:rsidRDefault="00397627" w:rsidP="00397627">
      <w:pPr>
        <w:rPr>
          <w:rFonts w:ascii="Arial" w:hAnsi="Arial" w:cs="Arial"/>
          <w:sz w:val="20"/>
        </w:rPr>
      </w:pPr>
    </w:p>
    <w:p w14:paraId="53C9FA7C" w14:textId="77777777" w:rsidR="00397627" w:rsidRPr="00F74CC9" w:rsidRDefault="00397627" w:rsidP="00397627">
      <w:pPr>
        <w:rPr>
          <w:rFonts w:ascii="Arial" w:hAnsi="Arial" w:cs="Arial"/>
          <w:sz w:val="20"/>
        </w:rPr>
      </w:pPr>
    </w:p>
    <w:p w14:paraId="069B4F20" w14:textId="77777777" w:rsidR="00397627" w:rsidRPr="00F74CC9" w:rsidRDefault="00397627" w:rsidP="00397627">
      <w:pPr>
        <w:tabs>
          <w:tab w:val="left" w:pos="5400"/>
        </w:tabs>
        <w:jc w:val="center"/>
        <w:textAlignment w:val="center"/>
        <w:rPr>
          <w:rFonts w:ascii="Arial" w:hAnsi="Arial" w:cs="Arial"/>
          <w:sz w:val="20"/>
        </w:rPr>
      </w:pPr>
      <w:r w:rsidRPr="00F74CC9">
        <w:rPr>
          <w:rFonts w:ascii="Arial" w:hAnsi="Arial" w:cs="Arial"/>
          <w:b/>
          <w:bCs/>
          <w:sz w:val="20"/>
        </w:rPr>
        <w:t>______________</w:t>
      </w:r>
    </w:p>
    <w:p w14:paraId="1DF4BD80" w14:textId="77777777" w:rsidR="00621FB9" w:rsidRPr="00F74CC9" w:rsidRDefault="00621FB9">
      <w:pPr>
        <w:rPr>
          <w:rFonts w:ascii="Arial" w:hAnsi="Arial" w:cs="Arial"/>
          <w:sz w:val="20"/>
        </w:rPr>
      </w:pPr>
    </w:p>
    <w:sectPr w:rsidR="00621FB9" w:rsidRPr="00F74CC9"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037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438204D"/>
    <w:multiLevelType w:val="multilevel"/>
    <w:tmpl w:val="E89062D2"/>
    <w:lvl w:ilvl="0">
      <w:start w:val="5"/>
      <w:numFmt w:val="decimal"/>
      <w:lvlText w:val="%1."/>
      <w:lvlJc w:val="left"/>
      <w:pPr>
        <w:ind w:left="360" w:hanging="360"/>
      </w:pPr>
      <w:rPr>
        <w:rFonts w:hint="default"/>
      </w:rPr>
    </w:lvl>
    <w:lvl w:ilvl="1">
      <w:start w:val="2"/>
      <w:numFmt w:val="decimal"/>
      <w:lvlText w:val="%1.%2."/>
      <w:lvlJc w:val="left"/>
      <w:pPr>
        <w:ind w:left="2204" w:hanging="360"/>
      </w:p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51AF5F02"/>
    <w:multiLevelType w:val="hybridMultilevel"/>
    <w:tmpl w:val="1DEC6D3E"/>
    <w:lvl w:ilvl="0" w:tplc="0427000F">
      <w:start w:val="1"/>
      <w:numFmt w:val="decimal"/>
      <w:lvlText w:val="%1."/>
      <w:lvlJc w:val="left"/>
      <w:pPr>
        <w:ind w:left="166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5471191">
    <w:abstractNumId w:val="1"/>
  </w:num>
  <w:num w:numId="2" w16cid:durableId="496267937">
    <w:abstractNumId w:val="2"/>
  </w:num>
  <w:num w:numId="3" w16cid:durableId="594441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BDC"/>
    <w:rsid w:val="00003B80"/>
    <w:rsid w:val="00006C23"/>
    <w:rsid w:val="00014684"/>
    <w:rsid w:val="000219EB"/>
    <w:rsid w:val="00023830"/>
    <w:rsid w:val="00026D5A"/>
    <w:rsid w:val="000272A7"/>
    <w:rsid w:val="00030517"/>
    <w:rsid w:val="00034F43"/>
    <w:rsid w:val="000350D9"/>
    <w:rsid w:val="000354B0"/>
    <w:rsid w:val="00035751"/>
    <w:rsid w:val="00036E56"/>
    <w:rsid w:val="000412B6"/>
    <w:rsid w:val="00041B15"/>
    <w:rsid w:val="00043829"/>
    <w:rsid w:val="0005171A"/>
    <w:rsid w:val="00052CB5"/>
    <w:rsid w:val="00055D1E"/>
    <w:rsid w:val="00055D68"/>
    <w:rsid w:val="000562F4"/>
    <w:rsid w:val="0005775E"/>
    <w:rsid w:val="00060759"/>
    <w:rsid w:val="00060FB6"/>
    <w:rsid w:val="000632D3"/>
    <w:rsid w:val="0006492A"/>
    <w:rsid w:val="00067D56"/>
    <w:rsid w:val="00072CB9"/>
    <w:rsid w:val="00073D2E"/>
    <w:rsid w:val="00074743"/>
    <w:rsid w:val="00077CDF"/>
    <w:rsid w:val="00083C52"/>
    <w:rsid w:val="00086329"/>
    <w:rsid w:val="00097A1A"/>
    <w:rsid w:val="000A4713"/>
    <w:rsid w:val="000A6D67"/>
    <w:rsid w:val="000A6F3D"/>
    <w:rsid w:val="000A725A"/>
    <w:rsid w:val="000A7B0E"/>
    <w:rsid w:val="000B16DA"/>
    <w:rsid w:val="000B1EF3"/>
    <w:rsid w:val="000B45EF"/>
    <w:rsid w:val="000C25A6"/>
    <w:rsid w:val="000D0BD4"/>
    <w:rsid w:val="000D21C6"/>
    <w:rsid w:val="000D2DCC"/>
    <w:rsid w:val="000D4220"/>
    <w:rsid w:val="000E0F5A"/>
    <w:rsid w:val="000E48D7"/>
    <w:rsid w:val="000E4BC5"/>
    <w:rsid w:val="000E5F99"/>
    <w:rsid w:val="000F7029"/>
    <w:rsid w:val="001079FF"/>
    <w:rsid w:val="001136C5"/>
    <w:rsid w:val="00115442"/>
    <w:rsid w:val="001231CA"/>
    <w:rsid w:val="00124A59"/>
    <w:rsid w:val="00125256"/>
    <w:rsid w:val="00125DD0"/>
    <w:rsid w:val="00131328"/>
    <w:rsid w:val="00134363"/>
    <w:rsid w:val="001402AD"/>
    <w:rsid w:val="00142D6C"/>
    <w:rsid w:val="001432C5"/>
    <w:rsid w:val="001433A5"/>
    <w:rsid w:val="00143B66"/>
    <w:rsid w:val="00144828"/>
    <w:rsid w:val="00154DD1"/>
    <w:rsid w:val="00155571"/>
    <w:rsid w:val="00157B55"/>
    <w:rsid w:val="00157D7A"/>
    <w:rsid w:val="00160067"/>
    <w:rsid w:val="0016107E"/>
    <w:rsid w:val="00165AA8"/>
    <w:rsid w:val="00166CEE"/>
    <w:rsid w:val="0017071C"/>
    <w:rsid w:val="00171ADE"/>
    <w:rsid w:val="001749AF"/>
    <w:rsid w:val="00176590"/>
    <w:rsid w:val="001777E8"/>
    <w:rsid w:val="00184030"/>
    <w:rsid w:val="0018602B"/>
    <w:rsid w:val="00187FA7"/>
    <w:rsid w:val="0019472C"/>
    <w:rsid w:val="001978FB"/>
    <w:rsid w:val="001A2AE5"/>
    <w:rsid w:val="001A5874"/>
    <w:rsid w:val="001A62D2"/>
    <w:rsid w:val="001A6F4B"/>
    <w:rsid w:val="001A7C1B"/>
    <w:rsid w:val="001B04B0"/>
    <w:rsid w:val="001B1E0A"/>
    <w:rsid w:val="001B2492"/>
    <w:rsid w:val="001B599A"/>
    <w:rsid w:val="001C1A2E"/>
    <w:rsid w:val="001C2DC9"/>
    <w:rsid w:val="001C3069"/>
    <w:rsid w:val="001C348B"/>
    <w:rsid w:val="001C46F2"/>
    <w:rsid w:val="001C713C"/>
    <w:rsid w:val="001C745D"/>
    <w:rsid w:val="001D062C"/>
    <w:rsid w:val="001D1FAD"/>
    <w:rsid w:val="001D2F02"/>
    <w:rsid w:val="001E0836"/>
    <w:rsid w:val="001E0E71"/>
    <w:rsid w:val="001E10A7"/>
    <w:rsid w:val="001E439B"/>
    <w:rsid w:val="001E642A"/>
    <w:rsid w:val="001E6B1F"/>
    <w:rsid w:val="001E6FFA"/>
    <w:rsid w:val="001E7A03"/>
    <w:rsid w:val="0020176C"/>
    <w:rsid w:val="00212BE8"/>
    <w:rsid w:val="00215BD2"/>
    <w:rsid w:val="00220C12"/>
    <w:rsid w:val="00224ED2"/>
    <w:rsid w:val="002319DB"/>
    <w:rsid w:val="002327C1"/>
    <w:rsid w:val="00233F20"/>
    <w:rsid w:val="00237AF9"/>
    <w:rsid w:val="00241CCF"/>
    <w:rsid w:val="00244225"/>
    <w:rsid w:val="002446B8"/>
    <w:rsid w:val="00244A3F"/>
    <w:rsid w:val="00244B9A"/>
    <w:rsid w:val="002462B5"/>
    <w:rsid w:val="00251B0C"/>
    <w:rsid w:val="002556C7"/>
    <w:rsid w:val="00257444"/>
    <w:rsid w:val="00257EBD"/>
    <w:rsid w:val="00260BBB"/>
    <w:rsid w:val="00265BA8"/>
    <w:rsid w:val="00266976"/>
    <w:rsid w:val="00267BC0"/>
    <w:rsid w:val="00271554"/>
    <w:rsid w:val="00274D34"/>
    <w:rsid w:val="00282EF2"/>
    <w:rsid w:val="00284DD9"/>
    <w:rsid w:val="002867E4"/>
    <w:rsid w:val="0029052F"/>
    <w:rsid w:val="002911A5"/>
    <w:rsid w:val="002928C7"/>
    <w:rsid w:val="0029714C"/>
    <w:rsid w:val="002A1608"/>
    <w:rsid w:val="002A2AB7"/>
    <w:rsid w:val="002A2C45"/>
    <w:rsid w:val="002A3A18"/>
    <w:rsid w:val="002A7671"/>
    <w:rsid w:val="002B26DE"/>
    <w:rsid w:val="002B3846"/>
    <w:rsid w:val="002B4C70"/>
    <w:rsid w:val="002B6058"/>
    <w:rsid w:val="002B6AB0"/>
    <w:rsid w:val="002C164C"/>
    <w:rsid w:val="002D1644"/>
    <w:rsid w:val="002D1F16"/>
    <w:rsid w:val="002D33D7"/>
    <w:rsid w:val="002D4A36"/>
    <w:rsid w:val="002D71B2"/>
    <w:rsid w:val="002E35EA"/>
    <w:rsid w:val="002E4542"/>
    <w:rsid w:val="002E58E5"/>
    <w:rsid w:val="002E6713"/>
    <w:rsid w:val="002E695D"/>
    <w:rsid w:val="002F400C"/>
    <w:rsid w:val="002F5219"/>
    <w:rsid w:val="002F64E7"/>
    <w:rsid w:val="002F69D8"/>
    <w:rsid w:val="002F7972"/>
    <w:rsid w:val="002F7C1F"/>
    <w:rsid w:val="00300702"/>
    <w:rsid w:val="0030162B"/>
    <w:rsid w:val="00301BD2"/>
    <w:rsid w:val="00303A8A"/>
    <w:rsid w:val="0030573D"/>
    <w:rsid w:val="0031597E"/>
    <w:rsid w:val="00315C84"/>
    <w:rsid w:val="003204A4"/>
    <w:rsid w:val="003225A2"/>
    <w:rsid w:val="00323B86"/>
    <w:rsid w:val="00323B93"/>
    <w:rsid w:val="00327B99"/>
    <w:rsid w:val="0033656A"/>
    <w:rsid w:val="003412F4"/>
    <w:rsid w:val="00341D53"/>
    <w:rsid w:val="00347CBD"/>
    <w:rsid w:val="003500BB"/>
    <w:rsid w:val="00350CB1"/>
    <w:rsid w:val="00351C69"/>
    <w:rsid w:val="00352D94"/>
    <w:rsid w:val="00353A50"/>
    <w:rsid w:val="00356C2E"/>
    <w:rsid w:val="003662DC"/>
    <w:rsid w:val="00367288"/>
    <w:rsid w:val="003722A2"/>
    <w:rsid w:val="00376428"/>
    <w:rsid w:val="003823A8"/>
    <w:rsid w:val="00383D95"/>
    <w:rsid w:val="00384D81"/>
    <w:rsid w:val="00385378"/>
    <w:rsid w:val="00387280"/>
    <w:rsid w:val="00387379"/>
    <w:rsid w:val="00397627"/>
    <w:rsid w:val="00397644"/>
    <w:rsid w:val="00397E91"/>
    <w:rsid w:val="003A314A"/>
    <w:rsid w:val="003A4686"/>
    <w:rsid w:val="003A4EEE"/>
    <w:rsid w:val="003A5E21"/>
    <w:rsid w:val="003A75CA"/>
    <w:rsid w:val="003A7D0D"/>
    <w:rsid w:val="003B295A"/>
    <w:rsid w:val="003C3377"/>
    <w:rsid w:val="003C3A3C"/>
    <w:rsid w:val="003C3BAA"/>
    <w:rsid w:val="003C58DA"/>
    <w:rsid w:val="003C748C"/>
    <w:rsid w:val="003C7609"/>
    <w:rsid w:val="003D0063"/>
    <w:rsid w:val="003D0BEC"/>
    <w:rsid w:val="003D368D"/>
    <w:rsid w:val="003D4BD5"/>
    <w:rsid w:val="003D5E6E"/>
    <w:rsid w:val="003D7A78"/>
    <w:rsid w:val="003E1784"/>
    <w:rsid w:val="003E1D07"/>
    <w:rsid w:val="003E23D7"/>
    <w:rsid w:val="003F2934"/>
    <w:rsid w:val="003F5D07"/>
    <w:rsid w:val="00401471"/>
    <w:rsid w:val="00401F48"/>
    <w:rsid w:val="00402B17"/>
    <w:rsid w:val="00403AF3"/>
    <w:rsid w:val="0040789E"/>
    <w:rsid w:val="004114C7"/>
    <w:rsid w:val="004155E2"/>
    <w:rsid w:val="00416232"/>
    <w:rsid w:val="0042061B"/>
    <w:rsid w:val="00420C63"/>
    <w:rsid w:val="00422DEA"/>
    <w:rsid w:val="00427BE4"/>
    <w:rsid w:val="00431AA8"/>
    <w:rsid w:val="00437960"/>
    <w:rsid w:val="00437E6C"/>
    <w:rsid w:val="0044043F"/>
    <w:rsid w:val="0044183D"/>
    <w:rsid w:val="0044345D"/>
    <w:rsid w:val="00444A06"/>
    <w:rsid w:val="004450BC"/>
    <w:rsid w:val="004505CB"/>
    <w:rsid w:val="00451581"/>
    <w:rsid w:val="00462D5E"/>
    <w:rsid w:val="00472283"/>
    <w:rsid w:val="00472518"/>
    <w:rsid w:val="0047342A"/>
    <w:rsid w:val="0047374A"/>
    <w:rsid w:val="00475D31"/>
    <w:rsid w:val="00476181"/>
    <w:rsid w:val="004764CD"/>
    <w:rsid w:val="004768A6"/>
    <w:rsid w:val="0047792D"/>
    <w:rsid w:val="004812BE"/>
    <w:rsid w:val="00481354"/>
    <w:rsid w:val="004862CF"/>
    <w:rsid w:val="004968C0"/>
    <w:rsid w:val="00496CC0"/>
    <w:rsid w:val="004A1824"/>
    <w:rsid w:val="004A341E"/>
    <w:rsid w:val="004A5F91"/>
    <w:rsid w:val="004B04B4"/>
    <w:rsid w:val="004B284B"/>
    <w:rsid w:val="004B4A07"/>
    <w:rsid w:val="004B4E3A"/>
    <w:rsid w:val="004B5FF1"/>
    <w:rsid w:val="004C03D7"/>
    <w:rsid w:val="004C14D6"/>
    <w:rsid w:val="004C1883"/>
    <w:rsid w:val="004D5CB9"/>
    <w:rsid w:val="004E324E"/>
    <w:rsid w:val="004E38EF"/>
    <w:rsid w:val="004E4ACC"/>
    <w:rsid w:val="004E6CE0"/>
    <w:rsid w:val="004F0358"/>
    <w:rsid w:val="004F082F"/>
    <w:rsid w:val="004F3671"/>
    <w:rsid w:val="004F50D2"/>
    <w:rsid w:val="00500201"/>
    <w:rsid w:val="00501ED7"/>
    <w:rsid w:val="005034AE"/>
    <w:rsid w:val="0050401B"/>
    <w:rsid w:val="00506B03"/>
    <w:rsid w:val="00507AB7"/>
    <w:rsid w:val="0051273D"/>
    <w:rsid w:val="00512897"/>
    <w:rsid w:val="00513451"/>
    <w:rsid w:val="00514B7F"/>
    <w:rsid w:val="00516604"/>
    <w:rsid w:val="005219F3"/>
    <w:rsid w:val="00525471"/>
    <w:rsid w:val="0053092A"/>
    <w:rsid w:val="00530E21"/>
    <w:rsid w:val="00535AF7"/>
    <w:rsid w:val="00537F89"/>
    <w:rsid w:val="0054311D"/>
    <w:rsid w:val="00546930"/>
    <w:rsid w:val="00546A82"/>
    <w:rsid w:val="00553877"/>
    <w:rsid w:val="00554394"/>
    <w:rsid w:val="00556F4A"/>
    <w:rsid w:val="005572C0"/>
    <w:rsid w:val="00561EAD"/>
    <w:rsid w:val="00563402"/>
    <w:rsid w:val="0056421F"/>
    <w:rsid w:val="00571CFA"/>
    <w:rsid w:val="00574B20"/>
    <w:rsid w:val="00574CD8"/>
    <w:rsid w:val="00580373"/>
    <w:rsid w:val="00585D0C"/>
    <w:rsid w:val="00587573"/>
    <w:rsid w:val="00590323"/>
    <w:rsid w:val="00590DD1"/>
    <w:rsid w:val="005910C2"/>
    <w:rsid w:val="005928C6"/>
    <w:rsid w:val="005A1BBF"/>
    <w:rsid w:val="005A3C28"/>
    <w:rsid w:val="005A40FC"/>
    <w:rsid w:val="005A4FE6"/>
    <w:rsid w:val="005A7FE1"/>
    <w:rsid w:val="005B20BE"/>
    <w:rsid w:val="005B2F67"/>
    <w:rsid w:val="005B3473"/>
    <w:rsid w:val="005B5206"/>
    <w:rsid w:val="005B76A2"/>
    <w:rsid w:val="005C0657"/>
    <w:rsid w:val="005C0D9D"/>
    <w:rsid w:val="005C2D9D"/>
    <w:rsid w:val="005D18DF"/>
    <w:rsid w:val="005D3622"/>
    <w:rsid w:val="005D5115"/>
    <w:rsid w:val="005D6E81"/>
    <w:rsid w:val="005E1F2F"/>
    <w:rsid w:val="005E41F2"/>
    <w:rsid w:val="005E686E"/>
    <w:rsid w:val="005F063D"/>
    <w:rsid w:val="005F49CB"/>
    <w:rsid w:val="005F65B1"/>
    <w:rsid w:val="00602F69"/>
    <w:rsid w:val="00607EA6"/>
    <w:rsid w:val="00613B0E"/>
    <w:rsid w:val="00621FB9"/>
    <w:rsid w:val="00624ACD"/>
    <w:rsid w:val="00627161"/>
    <w:rsid w:val="006272E3"/>
    <w:rsid w:val="00630DF5"/>
    <w:rsid w:val="00631AEF"/>
    <w:rsid w:val="00632BA1"/>
    <w:rsid w:val="00633BBC"/>
    <w:rsid w:val="00634263"/>
    <w:rsid w:val="00642ED0"/>
    <w:rsid w:val="0064313D"/>
    <w:rsid w:val="00644221"/>
    <w:rsid w:val="00645F81"/>
    <w:rsid w:val="006474AC"/>
    <w:rsid w:val="00647A5B"/>
    <w:rsid w:val="00650CF4"/>
    <w:rsid w:val="00671001"/>
    <w:rsid w:val="00671E2F"/>
    <w:rsid w:val="00671EB1"/>
    <w:rsid w:val="006730DF"/>
    <w:rsid w:val="00681C69"/>
    <w:rsid w:val="00687410"/>
    <w:rsid w:val="00690CE6"/>
    <w:rsid w:val="0069136E"/>
    <w:rsid w:val="0069376C"/>
    <w:rsid w:val="00697B02"/>
    <w:rsid w:val="006A2E73"/>
    <w:rsid w:val="006A33CA"/>
    <w:rsid w:val="006A47CA"/>
    <w:rsid w:val="006B1D79"/>
    <w:rsid w:val="006B373B"/>
    <w:rsid w:val="006B4F7B"/>
    <w:rsid w:val="006B6A7A"/>
    <w:rsid w:val="006B6C3B"/>
    <w:rsid w:val="006B7A56"/>
    <w:rsid w:val="006D11D8"/>
    <w:rsid w:val="006D1D6B"/>
    <w:rsid w:val="006D50D0"/>
    <w:rsid w:val="006D6863"/>
    <w:rsid w:val="006E0A48"/>
    <w:rsid w:val="006E1EE1"/>
    <w:rsid w:val="006E271E"/>
    <w:rsid w:val="006E31F8"/>
    <w:rsid w:val="006E6628"/>
    <w:rsid w:val="006E69AA"/>
    <w:rsid w:val="006E6BC8"/>
    <w:rsid w:val="006F0A0F"/>
    <w:rsid w:val="006F230E"/>
    <w:rsid w:val="006F3D89"/>
    <w:rsid w:val="006F3EAF"/>
    <w:rsid w:val="006F474C"/>
    <w:rsid w:val="006F4E8E"/>
    <w:rsid w:val="006F5973"/>
    <w:rsid w:val="0070316E"/>
    <w:rsid w:val="00704880"/>
    <w:rsid w:val="00705146"/>
    <w:rsid w:val="00710E34"/>
    <w:rsid w:val="00712D87"/>
    <w:rsid w:val="007166A0"/>
    <w:rsid w:val="00716A49"/>
    <w:rsid w:val="0071714E"/>
    <w:rsid w:val="00717E3D"/>
    <w:rsid w:val="00722CA5"/>
    <w:rsid w:val="00723004"/>
    <w:rsid w:val="00726485"/>
    <w:rsid w:val="00727DD4"/>
    <w:rsid w:val="00730C02"/>
    <w:rsid w:val="00734494"/>
    <w:rsid w:val="00734743"/>
    <w:rsid w:val="0073482D"/>
    <w:rsid w:val="0073518B"/>
    <w:rsid w:val="00735817"/>
    <w:rsid w:val="00742AA2"/>
    <w:rsid w:val="00745DC3"/>
    <w:rsid w:val="007550A7"/>
    <w:rsid w:val="00755981"/>
    <w:rsid w:val="00756F6B"/>
    <w:rsid w:val="007634E6"/>
    <w:rsid w:val="00764B28"/>
    <w:rsid w:val="00774A97"/>
    <w:rsid w:val="00775DED"/>
    <w:rsid w:val="007769CE"/>
    <w:rsid w:val="007815B4"/>
    <w:rsid w:val="00781F38"/>
    <w:rsid w:val="00784FC1"/>
    <w:rsid w:val="007916FC"/>
    <w:rsid w:val="007921DB"/>
    <w:rsid w:val="007953A3"/>
    <w:rsid w:val="00796B85"/>
    <w:rsid w:val="007A0302"/>
    <w:rsid w:val="007A2D09"/>
    <w:rsid w:val="007A5458"/>
    <w:rsid w:val="007B0D14"/>
    <w:rsid w:val="007B38EF"/>
    <w:rsid w:val="007B4568"/>
    <w:rsid w:val="007B4E3E"/>
    <w:rsid w:val="007C24A2"/>
    <w:rsid w:val="007C3B35"/>
    <w:rsid w:val="007C4004"/>
    <w:rsid w:val="007D4965"/>
    <w:rsid w:val="007D53F7"/>
    <w:rsid w:val="007D76F2"/>
    <w:rsid w:val="007E2C36"/>
    <w:rsid w:val="007E4B80"/>
    <w:rsid w:val="007E4FBE"/>
    <w:rsid w:val="007E5BF1"/>
    <w:rsid w:val="007F32FF"/>
    <w:rsid w:val="007F6D56"/>
    <w:rsid w:val="008048B7"/>
    <w:rsid w:val="00805406"/>
    <w:rsid w:val="00806987"/>
    <w:rsid w:val="00812CFB"/>
    <w:rsid w:val="00814E82"/>
    <w:rsid w:val="00815A78"/>
    <w:rsid w:val="0082114E"/>
    <w:rsid w:val="008213C2"/>
    <w:rsid w:val="0082343B"/>
    <w:rsid w:val="008234D9"/>
    <w:rsid w:val="008238F6"/>
    <w:rsid w:val="008245B9"/>
    <w:rsid w:val="00827F10"/>
    <w:rsid w:val="00831C93"/>
    <w:rsid w:val="00832291"/>
    <w:rsid w:val="008329D1"/>
    <w:rsid w:val="00836A75"/>
    <w:rsid w:val="008406DD"/>
    <w:rsid w:val="0084079A"/>
    <w:rsid w:val="00844367"/>
    <w:rsid w:val="00844603"/>
    <w:rsid w:val="00844AA3"/>
    <w:rsid w:val="00845117"/>
    <w:rsid w:val="00846858"/>
    <w:rsid w:val="00847C9B"/>
    <w:rsid w:val="008504F8"/>
    <w:rsid w:val="00850A0E"/>
    <w:rsid w:val="008520DD"/>
    <w:rsid w:val="00852CC7"/>
    <w:rsid w:val="00857C52"/>
    <w:rsid w:val="008607B9"/>
    <w:rsid w:val="008627D2"/>
    <w:rsid w:val="00866161"/>
    <w:rsid w:val="00866266"/>
    <w:rsid w:val="008663AC"/>
    <w:rsid w:val="00872414"/>
    <w:rsid w:val="008739E4"/>
    <w:rsid w:val="00873DDC"/>
    <w:rsid w:val="00875185"/>
    <w:rsid w:val="00875C07"/>
    <w:rsid w:val="00894C5A"/>
    <w:rsid w:val="00897CC1"/>
    <w:rsid w:val="008A412F"/>
    <w:rsid w:val="008B6EE7"/>
    <w:rsid w:val="008B7370"/>
    <w:rsid w:val="008B78F8"/>
    <w:rsid w:val="008C09EA"/>
    <w:rsid w:val="008C1956"/>
    <w:rsid w:val="008C2406"/>
    <w:rsid w:val="008C6398"/>
    <w:rsid w:val="008C6433"/>
    <w:rsid w:val="008D58BE"/>
    <w:rsid w:val="008D606F"/>
    <w:rsid w:val="008E14B6"/>
    <w:rsid w:val="008E20EA"/>
    <w:rsid w:val="008E22E2"/>
    <w:rsid w:val="008E3A12"/>
    <w:rsid w:val="008E505B"/>
    <w:rsid w:val="008E6F0C"/>
    <w:rsid w:val="008E765C"/>
    <w:rsid w:val="008F011C"/>
    <w:rsid w:val="008F1AF2"/>
    <w:rsid w:val="008F5335"/>
    <w:rsid w:val="008F6FED"/>
    <w:rsid w:val="008F738C"/>
    <w:rsid w:val="009042C4"/>
    <w:rsid w:val="0090548E"/>
    <w:rsid w:val="00906117"/>
    <w:rsid w:val="009071B3"/>
    <w:rsid w:val="00912BC1"/>
    <w:rsid w:val="009266BF"/>
    <w:rsid w:val="00927395"/>
    <w:rsid w:val="009305FC"/>
    <w:rsid w:val="0093554F"/>
    <w:rsid w:val="00943103"/>
    <w:rsid w:val="00945F9B"/>
    <w:rsid w:val="009460CC"/>
    <w:rsid w:val="009465F1"/>
    <w:rsid w:val="009469AD"/>
    <w:rsid w:val="00946A35"/>
    <w:rsid w:val="00950474"/>
    <w:rsid w:val="00966166"/>
    <w:rsid w:val="00970F2C"/>
    <w:rsid w:val="0097122A"/>
    <w:rsid w:val="009729D4"/>
    <w:rsid w:val="00972DFA"/>
    <w:rsid w:val="009774A8"/>
    <w:rsid w:val="009821F3"/>
    <w:rsid w:val="00982F42"/>
    <w:rsid w:val="009841B1"/>
    <w:rsid w:val="00985C64"/>
    <w:rsid w:val="009904B7"/>
    <w:rsid w:val="00990F2E"/>
    <w:rsid w:val="00992BCF"/>
    <w:rsid w:val="009A0F91"/>
    <w:rsid w:val="009A3AE2"/>
    <w:rsid w:val="009A3DAE"/>
    <w:rsid w:val="009B0681"/>
    <w:rsid w:val="009C7748"/>
    <w:rsid w:val="009D1D71"/>
    <w:rsid w:val="009D3185"/>
    <w:rsid w:val="009D4198"/>
    <w:rsid w:val="009D473A"/>
    <w:rsid w:val="009E1B5F"/>
    <w:rsid w:val="009E5686"/>
    <w:rsid w:val="009F1BB7"/>
    <w:rsid w:val="009F24D6"/>
    <w:rsid w:val="009F2B74"/>
    <w:rsid w:val="009F3488"/>
    <w:rsid w:val="009F457C"/>
    <w:rsid w:val="009F610F"/>
    <w:rsid w:val="009F74E7"/>
    <w:rsid w:val="00A05AB8"/>
    <w:rsid w:val="00A07A5E"/>
    <w:rsid w:val="00A11386"/>
    <w:rsid w:val="00A12AF8"/>
    <w:rsid w:val="00A13B37"/>
    <w:rsid w:val="00A160F1"/>
    <w:rsid w:val="00A255F5"/>
    <w:rsid w:val="00A25690"/>
    <w:rsid w:val="00A2582A"/>
    <w:rsid w:val="00A27DD1"/>
    <w:rsid w:val="00A36536"/>
    <w:rsid w:val="00A3656A"/>
    <w:rsid w:val="00A51655"/>
    <w:rsid w:val="00A51A38"/>
    <w:rsid w:val="00A52CC6"/>
    <w:rsid w:val="00A53261"/>
    <w:rsid w:val="00A54728"/>
    <w:rsid w:val="00A679CE"/>
    <w:rsid w:val="00A7027B"/>
    <w:rsid w:val="00A71755"/>
    <w:rsid w:val="00A71844"/>
    <w:rsid w:val="00A75A4F"/>
    <w:rsid w:val="00A75C6D"/>
    <w:rsid w:val="00A811E6"/>
    <w:rsid w:val="00A86AF9"/>
    <w:rsid w:val="00A91046"/>
    <w:rsid w:val="00A92247"/>
    <w:rsid w:val="00A93F91"/>
    <w:rsid w:val="00A943DD"/>
    <w:rsid w:val="00A959B5"/>
    <w:rsid w:val="00AA0098"/>
    <w:rsid w:val="00AA189F"/>
    <w:rsid w:val="00AA4F33"/>
    <w:rsid w:val="00AA53AA"/>
    <w:rsid w:val="00AA5DC9"/>
    <w:rsid w:val="00AA668D"/>
    <w:rsid w:val="00AA7F7C"/>
    <w:rsid w:val="00AB02BF"/>
    <w:rsid w:val="00AB0CC3"/>
    <w:rsid w:val="00AB26E2"/>
    <w:rsid w:val="00AB4222"/>
    <w:rsid w:val="00AB45F0"/>
    <w:rsid w:val="00AB7DB7"/>
    <w:rsid w:val="00AC02F5"/>
    <w:rsid w:val="00AC3071"/>
    <w:rsid w:val="00AC540E"/>
    <w:rsid w:val="00AC6F65"/>
    <w:rsid w:val="00AD0AF4"/>
    <w:rsid w:val="00AE1D29"/>
    <w:rsid w:val="00AE1FFA"/>
    <w:rsid w:val="00AF2367"/>
    <w:rsid w:val="00AF237F"/>
    <w:rsid w:val="00B00AF7"/>
    <w:rsid w:val="00B00E00"/>
    <w:rsid w:val="00B02C9A"/>
    <w:rsid w:val="00B05417"/>
    <w:rsid w:val="00B24674"/>
    <w:rsid w:val="00B247F0"/>
    <w:rsid w:val="00B24E4C"/>
    <w:rsid w:val="00B255DD"/>
    <w:rsid w:val="00B25CE0"/>
    <w:rsid w:val="00B26300"/>
    <w:rsid w:val="00B32988"/>
    <w:rsid w:val="00B3413E"/>
    <w:rsid w:val="00B357F0"/>
    <w:rsid w:val="00B45E67"/>
    <w:rsid w:val="00B46692"/>
    <w:rsid w:val="00B507A4"/>
    <w:rsid w:val="00B6053D"/>
    <w:rsid w:val="00B623E9"/>
    <w:rsid w:val="00B62525"/>
    <w:rsid w:val="00B6274A"/>
    <w:rsid w:val="00B70C0F"/>
    <w:rsid w:val="00B712F8"/>
    <w:rsid w:val="00B73676"/>
    <w:rsid w:val="00B742FC"/>
    <w:rsid w:val="00B745EB"/>
    <w:rsid w:val="00B77A61"/>
    <w:rsid w:val="00B80F3C"/>
    <w:rsid w:val="00B83D2D"/>
    <w:rsid w:val="00B85C59"/>
    <w:rsid w:val="00B861A8"/>
    <w:rsid w:val="00B87F1C"/>
    <w:rsid w:val="00B90DCD"/>
    <w:rsid w:val="00B911C0"/>
    <w:rsid w:val="00B960E4"/>
    <w:rsid w:val="00BA21D8"/>
    <w:rsid w:val="00BA48E8"/>
    <w:rsid w:val="00BA523B"/>
    <w:rsid w:val="00BB05E4"/>
    <w:rsid w:val="00BB2F7B"/>
    <w:rsid w:val="00BB3B82"/>
    <w:rsid w:val="00BB483C"/>
    <w:rsid w:val="00BB6433"/>
    <w:rsid w:val="00BC3CB1"/>
    <w:rsid w:val="00BD00F6"/>
    <w:rsid w:val="00BD5E59"/>
    <w:rsid w:val="00BD636D"/>
    <w:rsid w:val="00BE707B"/>
    <w:rsid w:val="00BF0B52"/>
    <w:rsid w:val="00BF3608"/>
    <w:rsid w:val="00BF63AF"/>
    <w:rsid w:val="00BF6EF8"/>
    <w:rsid w:val="00C03CF2"/>
    <w:rsid w:val="00C05AB5"/>
    <w:rsid w:val="00C06145"/>
    <w:rsid w:val="00C077A6"/>
    <w:rsid w:val="00C16BFD"/>
    <w:rsid w:val="00C23C08"/>
    <w:rsid w:val="00C316D6"/>
    <w:rsid w:val="00C3332A"/>
    <w:rsid w:val="00C3462C"/>
    <w:rsid w:val="00C3493A"/>
    <w:rsid w:val="00C34F62"/>
    <w:rsid w:val="00C373F4"/>
    <w:rsid w:val="00C42B9F"/>
    <w:rsid w:val="00C4397C"/>
    <w:rsid w:val="00C457A6"/>
    <w:rsid w:val="00C46D8B"/>
    <w:rsid w:val="00C47B48"/>
    <w:rsid w:val="00C47FFA"/>
    <w:rsid w:val="00C50289"/>
    <w:rsid w:val="00C5353A"/>
    <w:rsid w:val="00C60BD8"/>
    <w:rsid w:val="00C61444"/>
    <w:rsid w:val="00C614F7"/>
    <w:rsid w:val="00C63B8E"/>
    <w:rsid w:val="00C647B0"/>
    <w:rsid w:val="00C71926"/>
    <w:rsid w:val="00C71A67"/>
    <w:rsid w:val="00C72029"/>
    <w:rsid w:val="00C83160"/>
    <w:rsid w:val="00C831D9"/>
    <w:rsid w:val="00C83862"/>
    <w:rsid w:val="00C903FC"/>
    <w:rsid w:val="00C92E89"/>
    <w:rsid w:val="00C93D38"/>
    <w:rsid w:val="00CA02A3"/>
    <w:rsid w:val="00CA2396"/>
    <w:rsid w:val="00CA2D47"/>
    <w:rsid w:val="00CA32D8"/>
    <w:rsid w:val="00CA50BF"/>
    <w:rsid w:val="00CA6296"/>
    <w:rsid w:val="00CA73D1"/>
    <w:rsid w:val="00CB3161"/>
    <w:rsid w:val="00CC1673"/>
    <w:rsid w:val="00CC5FF5"/>
    <w:rsid w:val="00CD607B"/>
    <w:rsid w:val="00CD6D7D"/>
    <w:rsid w:val="00CD708E"/>
    <w:rsid w:val="00CE4383"/>
    <w:rsid w:val="00CE48AD"/>
    <w:rsid w:val="00CE7D81"/>
    <w:rsid w:val="00CF0702"/>
    <w:rsid w:val="00CF1C38"/>
    <w:rsid w:val="00CF2C76"/>
    <w:rsid w:val="00CF670B"/>
    <w:rsid w:val="00CF7FAA"/>
    <w:rsid w:val="00D00D80"/>
    <w:rsid w:val="00D029EC"/>
    <w:rsid w:val="00D110B4"/>
    <w:rsid w:val="00D123B2"/>
    <w:rsid w:val="00D12BF1"/>
    <w:rsid w:val="00D201B6"/>
    <w:rsid w:val="00D22348"/>
    <w:rsid w:val="00D246E9"/>
    <w:rsid w:val="00D26472"/>
    <w:rsid w:val="00D301A6"/>
    <w:rsid w:val="00D308F7"/>
    <w:rsid w:val="00D41849"/>
    <w:rsid w:val="00D51B7A"/>
    <w:rsid w:val="00D53CF7"/>
    <w:rsid w:val="00D56A0A"/>
    <w:rsid w:val="00D57165"/>
    <w:rsid w:val="00D57EA5"/>
    <w:rsid w:val="00D609EF"/>
    <w:rsid w:val="00D66270"/>
    <w:rsid w:val="00D71BF0"/>
    <w:rsid w:val="00D76210"/>
    <w:rsid w:val="00D82580"/>
    <w:rsid w:val="00D85F7C"/>
    <w:rsid w:val="00D9006C"/>
    <w:rsid w:val="00D90499"/>
    <w:rsid w:val="00D93032"/>
    <w:rsid w:val="00D940F6"/>
    <w:rsid w:val="00D94683"/>
    <w:rsid w:val="00D97584"/>
    <w:rsid w:val="00DA06F0"/>
    <w:rsid w:val="00DA0B31"/>
    <w:rsid w:val="00DA38D4"/>
    <w:rsid w:val="00DA4F71"/>
    <w:rsid w:val="00DB423E"/>
    <w:rsid w:val="00DB6844"/>
    <w:rsid w:val="00DD4D3C"/>
    <w:rsid w:val="00DD555F"/>
    <w:rsid w:val="00DD5BC5"/>
    <w:rsid w:val="00DD658F"/>
    <w:rsid w:val="00DD6A80"/>
    <w:rsid w:val="00DE094F"/>
    <w:rsid w:val="00DE500B"/>
    <w:rsid w:val="00DE702A"/>
    <w:rsid w:val="00DF190C"/>
    <w:rsid w:val="00DF2DAB"/>
    <w:rsid w:val="00DF42A2"/>
    <w:rsid w:val="00DF4C32"/>
    <w:rsid w:val="00E031B8"/>
    <w:rsid w:val="00E2105F"/>
    <w:rsid w:val="00E22FC2"/>
    <w:rsid w:val="00E30EAA"/>
    <w:rsid w:val="00E3194A"/>
    <w:rsid w:val="00E43413"/>
    <w:rsid w:val="00E43C6E"/>
    <w:rsid w:val="00E446BA"/>
    <w:rsid w:val="00E44DB2"/>
    <w:rsid w:val="00E47CB8"/>
    <w:rsid w:val="00E5009E"/>
    <w:rsid w:val="00E52218"/>
    <w:rsid w:val="00E526E3"/>
    <w:rsid w:val="00E5576F"/>
    <w:rsid w:val="00E56D4B"/>
    <w:rsid w:val="00E624BA"/>
    <w:rsid w:val="00E63A9C"/>
    <w:rsid w:val="00E6724E"/>
    <w:rsid w:val="00E70CD0"/>
    <w:rsid w:val="00E777EA"/>
    <w:rsid w:val="00E80D93"/>
    <w:rsid w:val="00E82E95"/>
    <w:rsid w:val="00E83115"/>
    <w:rsid w:val="00E85A03"/>
    <w:rsid w:val="00E90D99"/>
    <w:rsid w:val="00E947FD"/>
    <w:rsid w:val="00EA0485"/>
    <w:rsid w:val="00EA462A"/>
    <w:rsid w:val="00EA6978"/>
    <w:rsid w:val="00EB005B"/>
    <w:rsid w:val="00EB2800"/>
    <w:rsid w:val="00EB2871"/>
    <w:rsid w:val="00EB2F69"/>
    <w:rsid w:val="00EB3527"/>
    <w:rsid w:val="00EB3631"/>
    <w:rsid w:val="00EB3DAC"/>
    <w:rsid w:val="00EC0494"/>
    <w:rsid w:val="00EC4029"/>
    <w:rsid w:val="00EC7592"/>
    <w:rsid w:val="00ED7DFD"/>
    <w:rsid w:val="00EE2A8F"/>
    <w:rsid w:val="00EE550C"/>
    <w:rsid w:val="00EE5C8F"/>
    <w:rsid w:val="00EE6486"/>
    <w:rsid w:val="00EE7A5F"/>
    <w:rsid w:val="00EF2E58"/>
    <w:rsid w:val="00EF63F8"/>
    <w:rsid w:val="00F01077"/>
    <w:rsid w:val="00F05940"/>
    <w:rsid w:val="00F0693F"/>
    <w:rsid w:val="00F12886"/>
    <w:rsid w:val="00F13F60"/>
    <w:rsid w:val="00F1504E"/>
    <w:rsid w:val="00F1509A"/>
    <w:rsid w:val="00F17470"/>
    <w:rsid w:val="00F17F88"/>
    <w:rsid w:val="00F2152E"/>
    <w:rsid w:val="00F215BA"/>
    <w:rsid w:val="00F228F5"/>
    <w:rsid w:val="00F22923"/>
    <w:rsid w:val="00F240D2"/>
    <w:rsid w:val="00F30315"/>
    <w:rsid w:val="00F32244"/>
    <w:rsid w:val="00F33E05"/>
    <w:rsid w:val="00F353F2"/>
    <w:rsid w:val="00F42BEA"/>
    <w:rsid w:val="00F45BA1"/>
    <w:rsid w:val="00F50299"/>
    <w:rsid w:val="00F55D02"/>
    <w:rsid w:val="00F60D19"/>
    <w:rsid w:val="00F62570"/>
    <w:rsid w:val="00F63223"/>
    <w:rsid w:val="00F74CC9"/>
    <w:rsid w:val="00F75A0C"/>
    <w:rsid w:val="00F7667F"/>
    <w:rsid w:val="00F767BA"/>
    <w:rsid w:val="00F83113"/>
    <w:rsid w:val="00F842E7"/>
    <w:rsid w:val="00F87514"/>
    <w:rsid w:val="00F87B38"/>
    <w:rsid w:val="00F9285E"/>
    <w:rsid w:val="00F93DB8"/>
    <w:rsid w:val="00F94B63"/>
    <w:rsid w:val="00FA1627"/>
    <w:rsid w:val="00FA1C9F"/>
    <w:rsid w:val="00FB1440"/>
    <w:rsid w:val="00FB2203"/>
    <w:rsid w:val="00FB2AF6"/>
    <w:rsid w:val="00FB31D7"/>
    <w:rsid w:val="00FB34B7"/>
    <w:rsid w:val="00FB4328"/>
    <w:rsid w:val="00FB4C0B"/>
    <w:rsid w:val="00FB52D1"/>
    <w:rsid w:val="00FB6A43"/>
    <w:rsid w:val="00FC37AA"/>
    <w:rsid w:val="00FC3861"/>
    <w:rsid w:val="00FC5DFB"/>
    <w:rsid w:val="00FD0CF0"/>
    <w:rsid w:val="00FD17C0"/>
    <w:rsid w:val="00FD65AB"/>
    <w:rsid w:val="00FD7C0F"/>
    <w:rsid w:val="00FE02D6"/>
    <w:rsid w:val="00FE0DBD"/>
    <w:rsid w:val="00FE7F28"/>
    <w:rsid w:val="00FF1A7B"/>
    <w:rsid w:val="00FF2A8F"/>
    <w:rsid w:val="00FF4A3B"/>
    <w:rsid w:val="00FF550C"/>
    <w:rsid w:val="00FF6508"/>
    <w:rsid w:val="00FF7A1A"/>
    <w:rsid w:val="01109566"/>
    <w:rsid w:val="01372D4F"/>
    <w:rsid w:val="0148E8A3"/>
    <w:rsid w:val="0157C269"/>
    <w:rsid w:val="0157C936"/>
    <w:rsid w:val="017861FE"/>
    <w:rsid w:val="0282D74A"/>
    <w:rsid w:val="02925EE0"/>
    <w:rsid w:val="031B3CC4"/>
    <w:rsid w:val="0337DB5F"/>
    <w:rsid w:val="048D916C"/>
    <w:rsid w:val="049ADF0F"/>
    <w:rsid w:val="04F11F89"/>
    <w:rsid w:val="0514B26C"/>
    <w:rsid w:val="05A3485C"/>
    <w:rsid w:val="05DED3FF"/>
    <w:rsid w:val="0698172A"/>
    <w:rsid w:val="07DF88D4"/>
    <w:rsid w:val="08149CB8"/>
    <w:rsid w:val="091B98B2"/>
    <w:rsid w:val="0AF57CC1"/>
    <w:rsid w:val="0C2B6A03"/>
    <w:rsid w:val="0C4CCACD"/>
    <w:rsid w:val="0C7C3777"/>
    <w:rsid w:val="0D01025C"/>
    <w:rsid w:val="0D1D6928"/>
    <w:rsid w:val="0DD57ED4"/>
    <w:rsid w:val="0DECF705"/>
    <w:rsid w:val="0F20F896"/>
    <w:rsid w:val="0F4666C1"/>
    <w:rsid w:val="0FE40149"/>
    <w:rsid w:val="1095A041"/>
    <w:rsid w:val="10A57CD8"/>
    <w:rsid w:val="10FC480C"/>
    <w:rsid w:val="11B52B28"/>
    <w:rsid w:val="11CE74A8"/>
    <w:rsid w:val="132C8346"/>
    <w:rsid w:val="1457A66B"/>
    <w:rsid w:val="1513ED89"/>
    <w:rsid w:val="156ACBDF"/>
    <w:rsid w:val="1578C7E9"/>
    <w:rsid w:val="1594F374"/>
    <w:rsid w:val="164A571C"/>
    <w:rsid w:val="174F2CDA"/>
    <w:rsid w:val="177957A9"/>
    <w:rsid w:val="1A07C0BC"/>
    <w:rsid w:val="1A5CEFED"/>
    <w:rsid w:val="1B97FFDE"/>
    <w:rsid w:val="1CD7E5B8"/>
    <w:rsid w:val="1D743D1F"/>
    <w:rsid w:val="1D80EBBE"/>
    <w:rsid w:val="1FA631DF"/>
    <w:rsid w:val="1FAB01C3"/>
    <w:rsid w:val="1FD7E4F1"/>
    <w:rsid w:val="200622C2"/>
    <w:rsid w:val="2093A1E5"/>
    <w:rsid w:val="20AEB794"/>
    <w:rsid w:val="20FD199E"/>
    <w:rsid w:val="2190B06C"/>
    <w:rsid w:val="2314BE1B"/>
    <w:rsid w:val="232827E5"/>
    <w:rsid w:val="2339BF45"/>
    <w:rsid w:val="235E962A"/>
    <w:rsid w:val="2376185A"/>
    <w:rsid w:val="237E75FA"/>
    <w:rsid w:val="23AF6D57"/>
    <w:rsid w:val="23D9E421"/>
    <w:rsid w:val="245D6D00"/>
    <w:rsid w:val="247B10D9"/>
    <w:rsid w:val="24877101"/>
    <w:rsid w:val="24A396C0"/>
    <w:rsid w:val="2654292F"/>
    <w:rsid w:val="27BF3921"/>
    <w:rsid w:val="27C54332"/>
    <w:rsid w:val="299B029A"/>
    <w:rsid w:val="29C9FF46"/>
    <w:rsid w:val="2B2BF2DC"/>
    <w:rsid w:val="2B775346"/>
    <w:rsid w:val="2C83B27E"/>
    <w:rsid w:val="2CF81606"/>
    <w:rsid w:val="2D129C3B"/>
    <w:rsid w:val="2D136C20"/>
    <w:rsid w:val="2D248D01"/>
    <w:rsid w:val="2EFCAABB"/>
    <w:rsid w:val="30379A37"/>
    <w:rsid w:val="30A0E72A"/>
    <w:rsid w:val="31C77935"/>
    <w:rsid w:val="3418518A"/>
    <w:rsid w:val="343F3014"/>
    <w:rsid w:val="3568EB3C"/>
    <w:rsid w:val="362F6B08"/>
    <w:rsid w:val="3708B11B"/>
    <w:rsid w:val="370EDEF5"/>
    <w:rsid w:val="37818D98"/>
    <w:rsid w:val="38216945"/>
    <w:rsid w:val="38D69DDA"/>
    <w:rsid w:val="396F079F"/>
    <w:rsid w:val="39BF2156"/>
    <w:rsid w:val="3B0A538E"/>
    <w:rsid w:val="3B76F502"/>
    <w:rsid w:val="3BAF863E"/>
    <w:rsid w:val="3C4CFA92"/>
    <w:rsid w:val="3D0B9CB4"/>
    <w:rsid w:val="3D789FFA"/>
    <w:rsid w:val="3E83B807"/>
    <w:rsid w:val="3E930E88"/>
    <w:rsid w:val="3F149F42"/>
    <w:rsid w:val="3F9554E3"/>
    <w:rsid w:val="3F96DA06"/>
    <w:rsid w:val="407623BC"/>
    <w:rsid w:val="40F481B1"/>
    <w:rsid w:val="410A5825"/>
    <w:rsid w:val="419A96B0"/>
    <w:rsid w:val="426F9E6A"/>
    <w:rsid w:val="4326B30D"/>
    <w:rsid w:val="4362D50F"/>
    <w:rsid w:val="4379DDB9"/>
    <w:rsid w:val="43E4CBA8"/>
    <w:rsid w:val="4441CBE0"/>
    <w:rsid w:val="44CB5247"/>
    <w:rsid w:val="44D123A1"/>
    <w:rsid w:val="4716B0C9"/>
    <w:rsid w:val="471CE2E5"/>
    <w:rsid w:val="4806DCFE"/>
    <w:rsid w:val="486D6B86"/>
    <w:rsid w:val="49FC778A"/>
    <w:rsid w:val="4A8C362D"/>
    <w:rsid w:val="4AB5A880"/>
    <w:rsid w:val="4AE1F021"/>
    <w:rsid w:val="4AE81EFC"/>
    <w:rsid w:val="4B334BF0"/>
    <w:rsid w:val="4DE1BF42"/>
    <w:rsid w:val="4E079EDC"/>
    <w:rsid w:val="4E6FDD63"/>
    <w:rsid w:val="4E8B0BC7"/>
    <w:rsid w:val="4F0D49DB"/>
    <w:rsid w:val="4F106097"/>
    <w:rsid w:val="501F0911"/>
    <w:rsid w:val="51ED7F62"/>
    <w:rsid w:val="534FF4F7"/>
    <w:rsid w:val="5353CA1A"/>
    <w:rsid w:val="53FCB916"/>
    <w:rsid w:val="548CCDD2"/>
    <w:rsid w:val="54B496F1"/>
    <w:rsid w:val="55A30D68"/>
    <w:rsid w:val="55D10837"/>
    <w:rsid w:val="566F9798"/>
    <w:rsid w:val="59788C5C"/>
    <w:rsid w:val="59E33DA3"/>
    <w:rsid w:val="5A65909B"/>
    <w:rsid w:val="5AB5D927"/>
    <w:rsid w:val="5BF86618"/>
    <w:rsid w:val="5C5E0CB8"/>
    <w:rsid w:val="5D04AA15"/>
    <w:rsid w:val="5DBA0921"/>
    <w:rsid w:val="5E301E9D"/>
    <w:rsid w:val="5E4F16C8"/>
    <w:rsid w:val="6058D259"/>
    <w:rsid w:val="6094DEEA"/>
    <w:rsid w:val="60ED5914"/>
    <w:rsid w:val="61C2BE9A"/>
    <w:rsid w:val="61CEEBAA"/>
    <w:rsid w:val="62A69490"/>
    <w:rsid w:val="62C28C3D"/>
    <w:rsid w:val="6451D2D2"/>
    <w:rsid w:val="6569E895"/>
    <w:rsid w:val="656B7736"/>
    <w:rsid w:val="6577E832"/>
    <w:rsid w:val="65B74899"/>
    <w:rsid w:val="6627742A"/>
    <w:rsid w:val="663A304C"/>
    <w:rsid w:val="66840641"/>
    <w:rsid w:val="66CFF2F4"/>
    <w:rsid w:val="67D772AB"/>
    <w:rsid w:val="67FC8BCE"/>
    <w:rsid w:val="69B04924"/>
    <w:rsid w:val="69E1B653"/>
    <w:rsid w:val="6A9001B5"/>
    <w:rsid w:val="6AE5C2A3"/>
    <w:rsid w:val="6B2B52C0"/>
    <w:rsid w:val="6BD78522"/>
    <w:rsid w:val="6CD29FA7"/>
    <w:rsid w:val="6DC937A4"/>
    <w:rsid w:val="6E62ACF7"/>
    <w:rsid w:val="6E9E9B2F"/>
    <w:rsid w:val="6EED0DEB"/>
    <w:rsid w:val="6FA410B1"/>
    <w:rsid w:val="6FDF46DA"/>
    <w:rsid w:val="7058DEA5"/>
    <w:rsid w:val="71C2EA6A"/>
    <w:rsid w:val="71D8A120"/>
    <w:rsid w:val="71E70CD6"/>
    <w:rsid w:val="72A64A8F"/>
    <w:rsid w:val="731035F7"/>
    <w:rsid w:val="7318976C"/>
    <w:rsid w:val="73B0D1D1"/>
    <w:rsid w:val="7513C199"/>
    <w:rsid w:val="7601A92F"/>
    <w:rsid w:val="767498DA"/>
    <w:rsid w:val="76AA1D03"/>
    <w:rsid w:val="77560DCB"/>
    <w:rsid w:val="7761D298"/>
    <w:rsid w:val="77B7B1BD"/>
    <w:rsid w:val="7908365F"/>
    <w:rsid w:val="799A3FD6"/>
    <w:rsid w:val="7AAB9A2C"/>
    <w:rsid w:val="7B8C0F16"/>
    <w:rsid w:val="7D620C80"/>
    <w:rsid w:val="7E7FCDA6"/>
    <w:rsid w:val="7E8839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59E23B19-4C64-420C-AEE9-99ED0F6EB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paragraph" w:styleId="Revision">
    <w:name w:val="Revision"/>
    <w:hidden/>
    <w:uiPriority w:val="99"/>
    <w:semiHidden/>
    <w:rsid w:val="00000BD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836A75"/>
    <w:rPr>
      <w:sz w:val="16"/>
      <w:szCs w:val="16"/>
    </w:rPr>
  </w:style>
  <w:style w:type="paragraph" w:styleId="CommentText">
    <w:name w:val="annotation text"/>
    <w:basedOn w:val="Normal"/>
    <w:link w:val="CommentTextChar"/>
    <w:uiPriority w:val="99"/>
    <w:unhideWhenUsed/>
    <w:rsid w:val="00836A75"/>
    <w:rPr>
      <w:sz w:val="20"/>
    </w:rPr>
  </w:style>
  <w:style w:type="character" w:customStyle="1" w:styleId="CommentTextChar">
    <w:name w:val="Comment Text Char"/>
    <w:basedOn w:val="DefaultParagraphFont"/>
    <w:link w:val="CommentText"/>
    <w:uiPriority w:val="99"/>
    <w:rsid w:val="00836A7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6A75"/>
    <w:rPr>
      <w:b/>
      <w:bCs/>
    </w:rPr>
  </w:style>
  <w:style w:type="character" w:customStyle="1" w:styleId="CommentSubjectChar">
    <w:name w:val="Comment Subject Char"/>
    <w:basedOn w:val="CommentTextChar"/>
    <w:link w:val="CommentSubject"/>
    <w:uiPriority w:val="99"/>
    <w:semiHidden/>
    <w:rsid w:val="00836A75"/>
    <w:rPr>
      <w:rFonts w:ascii="Times New Roman" w:eastAsia="Times New Roman" w:hAnsi="Times New Roman" w:cs="Times New Roman"/>
      <w:b/>
      <w:bCs/>
      <w:kern w:val="0"/>
      <w:sz w:val="20"/>
      <w:szCs w:val="20"/>
      <w14:ligatures w14:val="none"/>
    </w:rPr>
  </w:style>
  <w:style w:type="character" w:styleId="UnresolvedMention">
    <w:name w:val="Unresolved Mention"/>
    <w:basedOn w:val="DefaultParagraphFont"/>
    <w:uiPriority w:val="99"/>
    <w:semiHidden/>
    <w:unhideWhenUsed/>
    <w:rsid w:val="005B2F67"/>
    <w:rPr>
      <w:color w:val="605E5C"/>
      <w:shd w:val="clear" w:color="auto" w:fill="E1DFDD"/>
    </w:rPr>
  </w:style>
  <w:style w:type="character" w:styleId="Mention">
    <w:name w:val="Mention"/>
    <w:basedOn w:val="DefaultParagraphFont"/>
    <w:uiPriority w:val="99"/>
    <w:unhideWhenUsed/>
    <w:rsid w:val="005166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53805667">
      <w:bodyDiv w:val="1"/>
      <w:marLeft w:val="0"/>
      <w:marRight w:val="0"/>
      <w:marTop w:val="0"/>
      <w:marBottom w:val="0"/>
      <w:divBdr>
        <w:top w:val="none" w:sz="0" w:space="0" w:color="auto"/>
        <w:left w:val="none" w:sz="0" w:space="0" w:color="auto"/>
        <w:bottom w:val="none" w:sz="0" w:space="0" w:color="auto"/>
        <w:right w:val="none" w:sz="0" w:space="0" w:color="auto"/>
      </w:divBdr>
      <w:divsChild>
        <w:div w:id="922371873">
          <w:marLeft w:val="0"/>
          <w:marRight w:val="0"/>
          <w:marTop w:val="0"/>
          <w:marBottom w:val="0"/>
          <w:divBdr>
            <w:top w:val="none" w:sz="0" w:space="0" w:color="auto"/>
            <w:left w:val="none" w:sz="0" w:space="0" w:color="auto"/>
            <w:bottom w:val="none" w:sz="0" w:space="0" w:color="auto"/>
            <w:right w:val="none" w:sz="0" w:space="0" w:color="auto"/>
          </w:divBdr>
        </w:div>
        <w:div w:id="1450393289">
          <w:marLeft w:val="0"/>
          <w:marRight w:val="0"/>
          <w:marTop w:val="0"/>
          <w:marBottom w:val="0"/>
          <w:divBdr>
            <w:top w:val="none" w:sz="0" w:space="0" w:color="auto"/>
            <w:left w:val="none" w:sz="0" w:space="0" w:color="auto"/>
            <w:bottom w:val="none" w:sz="0" w:space="0" w:color="auto"/>
            <w:right w:val="none" w:sz="0" w:space="0" w:color="auto"/>
          </w:divBdr>
        </w:div>
      </w:divsChild>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851991136">
      <w:bodyDiv w:val="1"/>
      <w:marLeft w:val="0"/>
      <w:marRight w:val="0"/>
      <w:marTop w:val="0"/>
      <w:marBottom w:val="0"/>
      <w:divBdr>
        <w:top w:val="none" w:sz="0" w:space="0" w:color="auto"/>
        <w:left w:val="none" w:sz="0" w:space="0" w:color="auto"/>
        <w:bottom w:val="none" w:sz="0" w:space="0" w:color="auto"/>
        <w:right w:val="none" w:sz="0" w:space="0" w:color="auto"/>
      </w:divBdr>
      <w:divsChild>
        <w:div w:id="988705382">
          <w:marLeft w:val="0"/>
          <w:marRight w:val="0"/>
          <w:marTop w:val="0"/>
          <w:marBottom w:val="0"/>
          <w:divBdr>
            <w:top w:val="none" w:sz="0" w:space="0" w:color="auto"/>
            <w:left w:val="none" w:sz="0" w:space="0" w:color="auto"/>
            <w:bottom w:val="none" w:sz="0" w:space="0" w:color="auto"/>
            <w:right w:val="none" w:sz="0" w:space="0" w:color="auto"/>
          </w:divBdr>
        </w:div>
        <w:div w:id="1781531329">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sog.lt/lt/viesieji-pirkimai/partneriu-etikos-kodeksa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491a7913-292a-4a86-b321-cd07b27a400d"/>
    <ds:schemaRef ds:uri="f67a9563-a3f7-4f3e-a9c1-947fdfef1aaf"/>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0FC4994D-21C7-400B-9521-5B5EE132F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19006</Words>
  <Characters>10834</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29781</CharactersWithSpaces>
  <SharedDoc>false</SharedDoc>
  <HLinks>
    <vt:vector size="18" baseType="variant">
      <vt:variant>
        <vt:i4>2097249</vt:i4>
      </vt:variant>
      <vt:variant>
        <vt:i4>0</vt:i4>
      </vt:variant>
      <vt:variant>
        <vt:i4>0</vt:i4>
      </vt:variant>
      <vt:variant>
        <vt:i4>5</vt:i4>
      </vt:variant>
      <vt:variant>
        <vt:lpwstr>https://www.epsog.lt/lt/viesieji-pirkimai/partneriu-etikos-kodeksas</vt:lpwstr>
      </vt:variant>
      <vt:variant>
        <vt:lpwstr/>
      </vt:variant>
      <vt:variant>
        <vt:i4>2097249</vt:i4>
      </vt:variant>
      <vt:variant>
        <vt:i4>3</vt:i4>
      </vt:variant>
      <vt:variant>
        <vt:i4>0</vt:i4>
      </vt:variant>
      <vt:variant>
        <vt:i4>5</vt:i4>
      </vt:variant>
      <vt:variant>
        <vt:lpwstr>https://www.epsog.lt/lt/viesieji-pirkimai/partneriu-etikos-kodeksas</vt:lpwstr>
      </vt:variant>
      <vt:variant>
        <vt:lpwstr/>
      </vt:variant>
      <vt:variant>
        <vt:i4>3539071</vt:i4>
      </vt:variant>
      <vt:variant>
        <vt:i4>0</vt:i4>
      </vt:variant>
      <vt:variant>
        <vt:i4>0</vt:i4>
      </vt:variant>
      <vt:variant>
        <vt:i4>5</vt:i4>
      </vt:variant>
      <vt:variant>
        <vt:lpwstr>mailto:alicija.radzivaniene_epsog.lt#EXT#@energycellseu.onmicrosoft.com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730</cp:revision>
  <dcterms:created xsi:type="dcterms:W3CDTF">2025-02-28T16:48:00Z</dcterms:created>
  <dcterms:modified xsi:type="dcterms:W3CDTF">2026-01-23T11:06:00Z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ies>
</file>